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85" w:rsidRDefault="001A3785" w:rsidP="001A3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85" w:rsidRDefault="001A3785" w:rsidP="001A3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59" w:rsidRDefault="00764759" w:rsidP="00764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59">
        <w:rPr>
          <w:rFonts w:ascii="Times New Roman" w:hAnsi="Times New Roman" w:cs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679.8pt" o:ole="">
            <v:imagedata r:id="rId6" o:title=""/>
          </v:shape>
          <o:OLEObject Type="Embed" ProgID="AcroExch.Document.7" ShapeID="_x0000_i1025" DrawAspect="Content" ObjectID="_1729668838" r:id="rId7"/>
        </w:object>
      </w:r>
    </w:p>
    <w:p w:rsidR="00764759" w:rsidRDefault="00764759" w:rsidP="00764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3785" w:rsidRPr="004C7051" w:rsidRDefault="001A3785" w:rsidP="001A3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>
        <w:rPr>
          <w:rFonts w:ascii="Times New Roman" w:hAnsi="Times New Roman" w:cs="Times New Roman"/>
          <w:sz w:val="28"/>
          <w:szCs w:val="28"/>
        </w:rPr>
        <w:t>21-2022</w:t>
      </w:r>
      <w:r w:rsidRPr="004C7051">
        <w:rPr>
          <w:rFonts w:ascii="Times New Roman" w:hAnsi="Times New Roman" w:cs="Times New Roman"/>
          <w:sz w:val="28"/>
          <w:szCs w:val="28"/>
        </w:rPr>
        <w:t xml:space="preserve"> учебном году Муниципального бюджетного учреждения дополнительного образования Центра дополнительного образования (далее – МБУ ДО ЦДО).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>: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 - Федеральным законом «Об образовании в Российской Федерации» (от 29.12. 2012г. №273-ФЗ);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детей», утверждёнными постановлением Главного государственного санитарного врача РФ от 04.07.2014 №41;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Уставом МБУ ДО ЦДО;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Образовательной программой МБУ ДО ЦДО;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Учебным планом и расписанием МБУ ДО ЦДО.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объёме психофизические особенности обучающихся и отвечает требования охраны их жизни и здоровья.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следующие разделы: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5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51">
        <w:rPr>
          <w:rFonts w:ascii="Times New Roman" w:hAnsi="Times New Roman" w:cs="Times New Roman"/>
          <w:sz w:val="28"/>
          <w:szCs w:val="28"/>
        </w:rPr>
        <w:t xml:space="preserve">Характеристика контингента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51">
        <w:rPr>
          <w:rFonts w:ascii="Times New Roman" w:hAnsi="Times New Roman" w:cs="Times New Roman"/>
          <w:sz w:val="28"/>
          <w:szCs w:val="28"/>
        </w:rPr>
        <w:t xml:space="preserve">Регламентирование образовательного процесса </w:t>
      </w:r>
    </w:p>
    <w:p w:rsidR="001A3785" w:rsidRPr="004C7051" w:rsidRDefault="001A3785" w:rsidP="001A378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51">
        <w:rPr>
          <w:rFonts w:ascii="Times New Roman" w:hAnsi="Times New Roman" w:cs="Times New Roman"/>
          <w:sz w:val="28"/>
          <w:szCs w:val="28"/>
        </w:rPr>
        <w:t xml:space="preserve">Организация аттестации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>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Годовой календарный график обсуждается и принимается Педагогическим советом, утверждается приказом директора и доводится до всех участников образовательного процесса.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785" w:rsidRPr="00ED3D6D" w:rsidRDefault="001A3785" w:rsidP="001A37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в МБУ ДО ЦДО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3785" w:rsidRPr="00ED3D6D" w:rsidRDefault="001A3785" w:rsidP="001A378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A3785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6D">
        <w:rPr>
          <w:rFonts w:ascii="Times New Roman" w:hAnsi="Times New Roman" w:cs="Times New Roman"/>
          <w:sz w:val="28"/>
          <w:szCs w:val="28"/>
        </w:rPr>
        <w:t>Начало учебного года – 01.09.202</w:t>
      </w:r>
      <w:r w:rsidR="00FF2CFE">
        <w:rPr>
          <w:rFonts w:ascii="Times New Roman" w:hAnsi="Times New Roman" w:cs="Times New Roman"/>
          <w:sz w:val="28"/>
          <w:szCs w:val="28"/>
        </w:rPr>
        <w:t>2</w:t>
      </w:r>
      <w:r w:rsidRPr="00ED3D6D">
        <w:rPr>
          <w:rFonts w:ascii="Times New Roman" w:hAnsi="Times New Roman" w:cs="Times New Roman"/>
          <w:sz w:val="28"/>
          <w:szCs w:val="28"/>
        </w:rPr>
        <w:t xml:space="preserve"> года, окончание учебного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3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31.05.202</w:t>
      </w:r>
      <w:r w:rsidR="00FF2C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785" w:rsidRDefault="001A3785" w:rsidP="001A37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 – 6 дней.</w:t>
      </w:r>
    </w:p>
    <w:p w:rsidR="001A3785" w:rsidRDefault="001A3785" w:rsidP="001A37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 с 09.00 до 20.00 часа.</w:t>
      </w:r>
    </w:p>
    <w:p w:rsidR="001A3785" w:rsidRDefault="001A3785" w:rsidP="001A37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выходной день – воскресенье.</w:t>
      </w:r>
    </w:p>
    <w:p w:rsidR="001A3785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для групп первого года обучения – с 10 сентября 202</w:t>
      </w:r>
      <w:r w:rsidR="00FF2C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 01 по 10 сентября 202</w:t>
      </w:r>
      <w:r w:rsidR="00FF2C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комплектование групп.</w:t>
      </w:r>
    </w:p>
    <w:p w:rsidR="001A3785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для групп второго и последующих годов обучения –     1 сентября 202</w:t>
      </w:r>
      <w:r w:rsidR="00FF2C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785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:rsidR="001A3785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785" w:rsidRPr="00D53BF6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F6">
        <w:rPr>
          <w:rFonts w:ascii="Times New Roman" w:hAnsi="Times New Roman" w:cs="Times New Roman"/>
          <w:b/>
          <w:sz w:val="28"/>
          <w:szCs w:val="28"/>
        </w:rPr>
        <w:t>Выходные и праздничные дни в 202</w:t>
      </w:r>
      <w:r w:rsidR="00FF2CFE">
        <w:rPr>
          <w:rFonts w:ascii="Times New Roman" w:hAnsi="Times New Roman" w:cs="Times New Roman"/>
          <w:b/>
          <w:sz w:val="28"/>
          <w:szCs w:val="28"/>
        </w:rPr>
        <w:t>2</w:t>
      </w:r>
      <w:r w:rsidRPr="00D53BF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F2CFE">
        <w:rPr>
          <w:rFonts w:ascii="Times New Roman" w:hAnsi="Times New Roman" w:cs="Times New Roman"/>
          <w:b/>
          <w:sz w:val="28"/>
          <w:szCs w:val="28"/>
        </w:rPr>
        <w:t>3</w:t>
      </w:r>
      <w:r w:rsidRPr="00D53BF6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1A3785" w:rsidRPr="00732D10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t>- 04 ноября 202</w:t>
      </w:r>
      <w:r w:rsidR="00AD131B" w:rsidRPr="00732D10">
        <w:rPr>
          <w:rFonts w:ascii="Times New Roman" w:hAnsi="Times New Roman" w:cs="Times New Roman"/>
          <w:sz w:val="28"/>
          <w:szCs w:val="28"/>
        </w:rPr>
        <w:t>2</w:t>
      </w:r>
      <w:r w:rsidRPr="00732D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D10" w:rsidRPr="00732D10">
        <w:rPr>
          <w:rFonts w:ascii="Times New Roman" w:hAnsi="Times New Roman" w:cs="Times New Roman"/>
          <w:sz w:val="28"/>
          <w:szCs w:val="28"/>
        </w:rPr>
        <w:t xml:space="preserve"> по 06 ноября 2022 года</w:t>
      </w:r>
      <w:r w:rsidRPr="00732D10">
        <w:rPr>
          <w:rFonts w:ascii="Times New Roman" w:hAnsi="Times New Roman" w:cs="Times New Roman"/>
          <w:sz w:val="28"/>
          <w:szCs w:val="28"/>
        </w:rPr>
        <w:t>,</w:t>
      </w:r>
    </w:p>
    <w:p w:rsidR="001A3785" w:rsidRPr="00732D10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lastRenderedPageBreak/>
        <w:t xml:space="preserve">- с </w:t>
      </w:r>
      <w:r w:rsidR="00007C90" w:rsidRPr="00732D10">
        <w:rPr>
          <w:rFonts w:ascii="Times New Roman" w:hAnsi="Times New Roman" w:cs="Times New Roman"/>
          <w:sz w:val="28"/>
          <w:szCs w:val="28"/>
        </w:rPr>
        <w:t>31</w:t>
      </w:r>
      <w:r w:rsidRPr="00732D10">
        <w:rPr>
          <w:rFonts w:ascii="Times New Roman" w:hAnsi="Times New Roman" w:cs="Times New Roman"/>
          <w:sz w:val="28"/>
          <w:szCs w:val="28"/>
        </w:rPr>
        <w:t xml:space="preserve"> </w:t>
      </w:r>
      <w:r w:rsidR="00007C90" w:rsidRPr="00732D10">
        <w:rPr>
          <w:rFonts w:ascii="Times New Roman" w:hAnsi="Times New Roman" w:cs="Times New Roman"/>
          <w:sz w:val="28"/>
          <w:szCs w:val="28"/>
        </w:rPr>
        <w:t>декабря</w:t>
      </w:r>
      <w:r w:rsidRPr="00732D10">
        <w:rPr>
          <w:rFonts w:ascii="Times New Roman" w:hAnsi="Times New Roman" w:cs="Times New Roman"/>
          <w:sz w:val="28"/>
          <w:szCs w:val="28"/>
        </w:rPr>
        <w:t xml:space="preserve"> 202</w:t>
      </w:r>
      <w:r w:rsidR="00007C90" w:rsidRPr="00732D10">
        <w:rPr>
          <w:rFonts w:ascii="Times New Roman" w:hAnsi="Times New Roman" w:cs="Times New Roman"/>
          <w:sz w:val="28"/>
          <w:szCs w:val="28"/>
        </w:rPr>
        <w:t>2</w:t>
      </w:r>
      <w:r w:rsidRPr="00732D10"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AD131B" w:rsidRPr="00732D10">
        <w:rPr>
          <w:rFonts w:ascii="Times New Roman" w:hAnsi="Times New Roman" w:cs="Times New Roman"/>
          <w:sz w:val="28"/>
          <w:szCs w:val="28"/>
        </w:rPr>
        <w:t>8</w:t>
      </w:r>
      <w:r w:rsidRPr="00732D10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AD131B" w:rsidRPr="00732D10">
        <w:rPr>
          <w:rFonts w:ascii="Times New Roman" w:hAnsi="Times New Roman" w:cs="Times New Roman"/>
          <w:sz w:val="28"/>
          <w:szCs w:val="28"/>
        </w:rPr>
        <w:t>3</w:t>
      </w:r>
      <w:r w:rsidRPr="00732D1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A3785" w:rsidRPr="00732D10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t xml:space="preserve">- </w:t>
      </w:r>
      <w:r w:rsidR="00007C90" w:rsidRPr="00732D10">
        <w:rPr>
          <w:rFonts w:ascii="Times New Roman" w:hAnsi="Times New Roman" w:cs="Times New Roman"/>
          <w:sz w:val="28"/>
          <w:szCs w:val="28"/>
        </w:rPr>
        <w:t xml:space="preserve">с </w:t>
      </w:r>
      <w:r w:rsidRPr="00732D10">
        <w:rPr>
          <w:rFonts w:ascii="Times New Roman" w:hAnsi="Times New Roman" w:cs="Times New Roman"/>
          <w:sz w:val="28"/>
          <w:szCs w:val="28"/>
        </w:rPr>
        <w:t>23</w:t>
      </w:r>
      <w:r w:rsidR="00007C90" w:rsidRPr="00732D10">
        <w:rPr>
          <w:rFonts w:ascii="Times New Roman" w:hAnsi="Times New Roman" w:cs="Times New Roman"/>
          <w:sz w:val="28"/>
          <w:szCs w:val="28"/>
        </w:rPr>
        <w:t xml:space="preserve"> февраля по 26</w:t>
      </w:r>
      <w:r w:rsidRPr="00732D1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AD131B" w:rsidRPr="00732D10">
        <w:rPr>
          <w:rFonts w:ascii="Times New Roman" w:hAnsi="Times New Roman" w:cs="Times New Roman"/>
          <w:sz w:val="28"/>
          <w:szCs w:val="28"/>
        </w:rPr>
        <w:t>3</w:t>
      </w:r>
      <w:r w:rsidRPr="00732D1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A3785" w:rsidRPr="00732D10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t>- 08 марта 202</w:t>
      </w:r>
      <w:r w:rsidR="00AD131B" w:rsidRPr="00732D10">
        <w:rPr>
          <w:rFonts w:ascii="Times New Roman" w:hAnsi="Times New Roman" w:cs="Times New Roman"/>
          <w:sz w:val="28"/>
          <w:szCs w:val="28"/>
        </w:rPr>
        <w:t>3</w:t>
      </w:r>
      <w:r w:rsidRPr="00732D1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A3785" w:rsidRPr="00732D10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t xml:space="preserve">- с </w:t>
      </w:r>
      <w:r w:rsidR="00007C90" w:rsidRPr="00732D10">
        <w:rPr>
          <w:rFonts w:ascii="Times New Roman" w:hAnsi="Times New Roman" w:cs="Times New Roman"/>
          <w:sz w:val="28"/>
          <w:szCs w:val="28"/>
        </w:rPr>
        <w:t>29</w:t>
      </w:r>
      <w:r w:rsidRPr="00732D10">
        <w:rPr>
          <w:rFonts w:ascii="Times New Roman" w:hAnsi="Times New Roman" w:cs="Times New Roman"/>
          <w:sz w:val="28"/>
          <w:szCs w:val="28"/>
        </w:rPr>
        <w:t xml:space="preserve"> апреля по 0</w:t>
      </w:r>
      <w:r w:rsidR="00007C90" w:rsidRPr="00732D10">
        <w:rPr>
          <w:rFonts w:ascii="Times New Roman" w:hAnsi="Times New Roman" w:cs="Times New Roman"/>
          <w:sz w:val="28"/>
          <w:szCs w:val="28"/>
        </w:rPr>
        <w:t>1</w:t>
      </w:r>
      <w:r w:rsidRPr="00732D1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C4282" w:rsidRPr="00732D10">
        <w:rPr>
          <w:rFonts w:ascii="Times New Roman" w:hAnsi="Times New Roman" w:cs="Times New Roman"/>
          <w:sz w:val="28"/>
          <w:szCs w:val="28"/>
        </w:rPr>
        <w:t>3</w:t>
      </w:r>
      <w:r w:rsidRPr="00732D1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A3785" w:rsidRPr="00732D10" w:rsidRDefault="001A3785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t xml:space="preserve">- </w:t>
      </w:r>
      <w:r w:rsidR="00AC4282" w:rsidRPr="00732D10">
        <w:rPr>
          <w:rFonts w:ascii="Times New Roman" w:hAnsi="Times New Roman" w:cs="Times New Roman"/>
          <w:sz w:val="28"/>
          <w:szCs w:val="28"/>
        </w:rPr>
        <w:t>01 мая 2023 года,</w:t>
      </w:r>
    </w:p>
    <w:p w:rsidR="00007C90" w:rsidRDefault="00007C90" w:rsidP="001A37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10">
        <w:rPr>
          <w:rFonts w:ascii="Times New Roman" w:hAnsi="Times New Roman" w:cs="Times New Roman"/>
          <w:sz w:val="28"/>
          <w:szCs w:val="28"/>
        </w:rPr>
        <w:t>- с 06 мая 2023 года по 09 мая 2023 года</w:t>
      </w:r>
    </w:p>
    <w:p w:rsidR="001A3785" w:rsidRDefault="001A3785" w:rsidP="001A378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 w:rsidRPr="004C70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МБУ ДО ЦДО</w:t>
      </w:r>
      <w:r w:rsidRPr="004C7051">
        <w:rPr>
          <w:rFonts w:ascii="Times New Roman" w:hAnsi="Times New Roman" w:cs="Times New Roman"/>
          <w:b/>
          <w:sz w:val="28"/>
          <w:szCs w:val="28"/>
        </w:rPr>
        <w:t>.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D97">
        <w:rPr>
          <w:rFonts w:ascii="Times New Roman" w:hAnsi="Times New Roman" w:cs="Times New Roman"/>
          <w:sz w:val="28"/>
          <w:szCs w:val="28"/>
        </w:rPr>
        <w:t>2</w:t>
      </w:r>
      <w:r w:rsidRPr="004C705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D97">
        <w:rPr>
          <w:rFonts w:ascii="Times New Roman" w:hAnsi="Times New Roman" w:cs="Times New Roman"/>
          <w:sz w:val="28"/>
          <w:szCs w:val="28"/>
        </w:rPr>
        <w:t>3</w:t>
      </w:r>
      <w:r w:rsidRPr="004C7051">
        <w:rPr>
          <w:rFonts w:ascii="Times New Roman" w:hAnsi="Times New Roman" w:cs="Times New Roman"/>
          <w:sz w:val="28"/>
          <w:szCs w:val="28"/>
        </w:rPr>
        <w:t xml:space="preserve"> учебном году МБУ ДО ЦДО организует свою деятельность по 5- </w:t>
      </w:r>
      <w:proofErr w:type="spellStart"/>
      <w:r w:rsidRPr="004C705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C7051">
        <w:rPr>
          <w:rFonts w:ascii="Times New Roman" w:hAnsi="Times New Roman" w:cs="Times New Roman"/>
          <w:sz w:val="28"/>
          <w:szCs w:val="28"/>
        </w:rPr>
        <w:t xml:space="preserve"> направленностям: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художественная;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-туристско-краеведческая;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-техническая;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-физкультурно-спортивная;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-социально-педагогическая.</w:t>
      </w:r>
    </w:p>
    <w:p w:rsidR="001A3785" w:rsidRPr="004C7051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85" w:rsidRPr="00A91FBD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r w:rsidRPr="00A91FBD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BD">
        <w:rPr>
          <w:rFonts w:ascii="Times New Roman" w:hAnsi="Times New Roman" w:cs="Times New Roman"/>
          <w:b/>
          <w:sz w:val="28"/>
          <w:szCs w:val="28"/>
        </w:rPr>
        <w:t>на 01.01.20</w:t>
      </w:r>
      <w:r w:rsidRPr="004F2C66">
        <w:rPr>
          <w:rFonts w:ascii="Times New Roman" w:hAnsi="Times New Roman" w:cs="Times New Roman"/>
          <w:b/>
          <w:sz w:val="28"/>
          <w:szCs w:val="28"/>
        </w:rPr>
        <w:t>2</w:t>
      </w:r>
      <w:r w:rsidR="00F61D9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91FB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pPr w:leftFromText="180" w:rightFromText="180" w:vertAnchor="text" w:horzAnchor="margin" w:tblpXSpec="center" w:tblpY="245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134"/>
        <w:gridCol w:w="1276"/>
        <w:gridCol w:w="1275"/>
        <w:gridCol w:w="993"/>
      </w:tblGrid>
      <w:tr w:rsidR="001A3785" w:rsidRPr="004C7051" w:rsidTr="00873B28">
        <w:tc>
          <w:tcPr>
            <w:tcW w:w="2235" w:type="dxa"/>
            <w:vMerge w:val="restart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контингента </w:t>
            </w:r>
            <w:proofErr w:type="gram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8" w:type="dxa"/>
            <w:gridSpan w:val="5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Направленности деятельности</w:t>
            </w:r>
          </w:p>
        </w:tc>
        <w:tc>
          <w:tcPr>
            <w:tcW w:w="993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A3785" w:rsidRPr="004C7051" w:rsidTr="00873B28">
        <w:tc>
          <w:tcPr>
            <w:tcW w:w="2235" w:type="dxa"/>
            <w:vMerge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276" w:type="dxa"/>
          </w:tcPr>
          <w:p w:rsidR="001A3785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Турист</w:t>
            </w:r>
          </w:p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spellEnd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-краеведческая</w:t>
            </w:r>
          </w:p>
        </w:tc>
        <w:tc>
          <w:tcPr>
            <w:tcW w:w="1134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276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275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3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5" w:rsidRPr="004C7051" w:rsidTr="00873B28">
        <w:tc>
          <w:tcPr>
            <w:tcW w:w="2235" w:type="dxa"/>
          </w:tcPr>
          <w:p w:rsidR="001A3785" w:rsidRPr="00225C1E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spell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417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</w:t>
            </w:r>
          </w:p>
        </w:tc>
        <w:tc>
          <w:tcPr>
            <w:tcW w:w="1276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134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276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993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</w:t>
            </w:r>
          </w:p>
        </w:tc>
      </w:tr>
      <w:tr w:rsidR="001A3785" w:rsidRPr="004C7051" w:rsidTr="00873B28">
        <w:tc>
          <w:tcPr>
            <w:tcW w:w="2235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5-18 лет</w:t>
            </w:r>
          </w:p>
        </w:tc>
        <w:tc>
          <w:tcPr>
            <w:tcW w:w="1417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</w:t>
            </w:r>
          </w:p>
        </w:tc>
        <w:tc>
          <w:tcPr>
            <w:tcW w:w="1276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134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276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1A3785" w:rsidRPr="005920C6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1A3785" w:rsidRPr="004C7051" w:rsidTr="00873B28">
        <w:tc>
          <w:tcPr>
            <w:tcW w:w="2235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до 5 лет</w:t>
            </w:r>
          </w:p>
        </w:tc>
        <w:tc>
          <w:tcPr>
            <w:tcW w:w="1417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3785" w:rsidRPr="00225C1E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A3785" w:rsidRPr="004C7051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3785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3785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3785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3785" w:rsidRPr="00A91FBD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r w:rsidRPr="00A91FBD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225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BD">
        <w:rPr>
          <w:rFonts w:ascii="Times New Roman" w:hAnsi="Times New Roman" w:cs="Times New Roman"/>
          <w:b/>
          <w:sz w:val="28"/>
          <w:szCs w:val="28"/>
        </w:rPr>
        <w:t>на 0</w:t>
      </w:r>
      <w:r w:rsidRPr="00225C1E">
        <w:rPr>
          <w:rFonts w:ascii="Times New Roman" w:hAnsi="Times New Roman" w:cs="Times New Roman"/>
          <w:b/>
          <w:sz w:val="28"/>
          <w:szCs w:val="28"/>
        </w:rPr>
        <w:t>5</w:t>
      </w:r>
      <w:r w:rsidRPr="00A91FBD">
        <w:rPr>
          <w:rFonts w:ascii="Times New Roman" w:hAnsi="Times New Roman" w:cs="Times New Roman"/>
          <w:b/>
          <w:sz w:val="28"/>
          <w:szCs w:val="28"/>
        </w:rPr>
        <w:t>.0</w:t>
      </w:r>
      <w:r w:rsidRPr="00225C1E">
        <w:rPr>
          <w:rFonts w:ascii="Times New Roman" w:hAnsi="Times New Roman" w:cs="Times New Roman"/>
          <w:b/>
          <w:sz w:val="28"/>
          <w:szCs w:val="28"/>
        </w:rPr>
        <w:t>9</w:t>
      </w:r>
      <w:r w:rsidRPr="00A91FBD">
        <w:rPr>
          <w:rFonts w:ascii="Times New Roman" w:hAnsi="Times New Roman" w:cs="Times New Roman"/>
          <w:b/>
          <w:sz w:val="28"/>
          <w:szCs w:val="28"/>
        </w:rPr>
        <w:t>.20</w:t>
      </w:r>
      <w:r w:rsidRPr="00225C1E">
        <w:rPr>
          <w:rFonts w:ascii="Times New Roman" w:hAnsi="Times New Roman" w:cs="Times New Roman"/>
          <w:b/>
          <w:sz w:val="28"/>
          <w:szCs w:val="28"/>
        </w:rPr>
        <w:t>2</w:t>
      </w:r>
      <w:r w:rsidR="00F61D9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91FB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pPr w:leftFromText="180" w:rightFromText="180" w:vertAnchor="text" w:horzAnchor="margin" w:tblpXSpec="center" w:tblpY="245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134"/>
        <w:gridCol w:w="1276"/>
        <w:gridCol w:w="1275"/>
        <w:gridCol w:w="993"/>
      </w:tblGrid>
      <w:tr w:rsidR="001A3785" w:rsidRPr="004C7051" w:rsidTr="00873B28">
        <w:tc>
          <w:tcPr>
            <w:tcW w:w="2235" w:type="dxa"/>
            <w:vMerge w:val="restart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контингента </w:t>
            </w:r>
            <w:proofErr w:type="gram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8" w:type="dxa"/>
            <w:gridSpan w:val="5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Направленности деятельности</w:t>
            </w:r>
          </w:p>
        </w:tc>
        <w:tc>
          <w:tcPr>
            <w:tcW w:w="993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A3785" w:rsidRPr="004C7051" w:rsidTr="00873B28">
        <w:tc>
          <w:tcPr>
            <w:tcW w:w="2235" w:type="dxa"/>
            <w:vMerge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276" w:type="dxa"/>
          </w:tcPr>
          <w:p w:rsidR="001A3785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Турист</w:t>
            </w:r>
          </w:p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spellEnd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-краеведческая</w:t>
            </w:r>
          </w:p>
        </w:tc>
        <w:tc>
          <w:tcPr>
            <w:tcW w:w="1134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276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275" w:type="dxa"/>
          </w:tcPr>
          <w:p w:rsidR="001A3785" w:rsidRPr="004C7051" w:rsidRDefault="001A3785" w:rsidP="0087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3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5" w:rsidRPr="004C7051" w:rsidTr="00873B28">
        <w:tc>
          <w:tcPr>
            <w:tcW w:w="2235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spell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17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</w:t>
            </w:r>
          </w:p>
        </w:tc>
        <w:tc>
          <w:tcPr>
            <w:tcW w:w="1276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134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276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993" w:type="dxa"/>
          </w:tcPr>
          <w:p w:rsidR="001A3785" w:rsidRPr="00A91FBD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</w:t>
            </w:r>
          </w:p>
        </w:tc>
      </w:tr>
      <w:tr w:rsidR="00883D20" w:rsidRPr="004C7051" w:rsidTr="00873B28">
        <w:tc>
          <w:tcPr>
            <w:tcW w:w="2235" w:type="dxa"/>
          </w:tcPr>
          <w:p w:rsidR="00883D20" w:rsidRPr="004C7051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5-18 лет</w:t>
            </w:r>
          </w:p>
        </w:tc>
        <w:tc>
          <w:tcPr>
            <w:tcW w:w="1417" w:type="dxa"/>
          </w:tcPr>
          <w:p w:rsidR="00883D20" w:rsidRPr="00A91FBD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</w:t>
            </w:r>
          </w:p>
        </w:tc>
        <w:tc>
          <w:tcPr>
            <w:tcW w:w="1276" w:type="dxa"/>
          </w:tcPr>
          <w:p w:rsidR="00883D20" w:rsidRPr="00A91FBD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134" w:type="dxa"/>
          </w:tcPr>
          <w:p w:rsidR="00883D20" w:rsidRPr="00A91FBD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276" w:type="dxa"/>
          </w:tcPr>
          <w:p w:rsidR="00883D20" w:rsidRPr="00A91FBD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883D20" w:rsidRPr="00883D20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883D20" w:rsidRPr="00883D20" w:rsidRDefault="00883D20" w:rsidP="0088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</w:tr>
      <w:tr w:rsidR="001A3785" w:rsidRPr="004C7051" w:rsidTr="00873B28">
        <w:tc>
          <w:tcPr>
            <w:tcW w:w="2235" w:type="dxa"/>
          </w:tcPr>
          <w:p w:rsidR="001A3785" w:rsidRPr="004C7051" w:rsidRDefault="001A3785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до 5 лет</w:t>
            </w:r>
          </w:p>
        </w:tc>
        <w:tc>
          <w:tcPr>
            <w:tcW w:w="1417" w:type="dxa"/>
          </w:tcPr>
          <w:p w:rsidR="001A3785" w:rsidRPr="004C7051" w:rsidRDefault="00883D20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A3785" w:rsidRPr="004C7051" w:rsidRDefault="00883D20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A3785" w:rsidRPr="004C7051" w:rsidRDefault="00883D20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A3785" w:rsidRPr="00225C1E" w:rsidRDefault="00883D20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A3785" w:rsidRPr="004C7051" w:rsidRDefault="00883D20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A3785" w:rsidRPr="004C7051" w:rsidRDefault="00883D20" w:rsidP="0087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A3785" w:rsidRPr="004C7051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3785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3785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3785" w:rsidRDefault="001A3785" w:rsidP="001A3785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>3.Регламентирование образовательного процесса.</w:t>
      </w:r>
    </w:p>
    <w:p w:rsidR="001A3785" w:rsidRPr="004C7051" w:rsidRDefault="001A3785" w:rsidP="001A378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МБУ ДО ЦДО организует работу с детьми в течение всего календарного года.</w:t>
      </w:r>
    </w:p>
    <w:p w:rsidR="001A3785" w:rsidRPr="004C7051" w:rsidRDefault="001A3785" w:rsidP="001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Учебный год делится на 1-е и 2-е полугодие. </w:t>
      </w:r>
    </w:p>
    <w:p w:rsidR="001A3785" w:rsidRPr="004C7051" w:rsidRDefault="001A3785" w:rsidP="001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1-е полугодие </w:t>
      </w:r>
      <w:r>
        <w:rPr>
          <w:rFonts w:ascii="Times New Roman" w:hAnsi="Times New Roman" w:cs="Times New Roman"/>
          <w:sz w:val="28"/>
          <w:szCs w:val="28"/>
        </w:rPr>
        <w:t>– с 01.09.202</w:t>
      </w:r>
      <w:r w:rsidR="00B307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30.12.202</w:t>
      </w:r>
      <w:r w:rsidR="00B307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C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791" w:rsidRPr="004C7051" w:rsidRDefault="001A3785" w:rsidP="00B3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2-е полугодие </w:t>
      </w:r>
      <w:r>
        <w:rPr>
          <w:rFonts w:ascii="Times New Roman" w:hAnsi="Times New Roman" w:cs="Times New Roman"/>
          <w:sz w:val="28"/>
          <w:szCs w:val="28"/>
        </w:rPr>
        <w:t>– с 10.01.202</w:t>
      </w:r>
      <w:r w:rsidR="00B307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C7051">
        <w:rPr>
          <w:rFonts w:ascii="Times New Roman" w:hAnsi="Times New Roman" w:cs="Times New Roman"/>
          <w:sz w:val="28"/>
          <w:szCs w:val="28"/>
        </w:rPr>
        <w:t xml:space="preserve">. </w:t>
      </w:r>
      <w:r w:rsidR="00B30791">
        <w:rPr>
          <w:rFonts w:ascii="Times New Roman" w:hAnsi="Times New Roman" w:cs="Times New Roman"/>
          <w:sz w:val="28"/>
          <w:szCs w:val="28"/>
        </w:rPr>
        <w:t>по 31.05.2023 г</w:t>
      </w:r>
      <w:r w:rsidR="00B30791" w:rsidRPr="004C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785" w:rsidRDefault="001A3785" w:rsidP="001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85" w:rsidRDefault="001A3785" w:rsidP="001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в МБУ ДО ЦДО проводятся согласно расписанию. Расписание составляется в начале каждого учебного года, утверждается директором МБУ ДО ЦДО, заверяется печатью.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объединений любого года обучения может осуществляться с июня по 10 сентября каждого календарного года.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занятия определяется образовательной программой с учетом Санитарно-эпидемиологических требований и устанавливается для детей дошкольного возраста 30 – 35 минут, младшего школьного возраста – 30-40 минут, для среднего и школьного возраста – 35 минут (индивидуальные занятия), 40 минут (групповые занятия) с обязательным перерывом между занятиями 10 минут.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работы объединений в системе дополнительного образования осуществляется в астрономических часах, включающих учебное занятие и перерыв.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смен – 1.</w:t>
      </w:r>
    </w:p>
    <w:p w:rsidR="001A3785" w:rsidRPr="005E0C56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осенних школьных каникул </w:t>
      </w:r>
      <w:r w:rsidRPr="005E0C56">
        <w:rPr>
          <w:rFonts w:ascii="Times New Roman" w:hAnsi="Times New Roman" w:cs="Times New Roman"/>
          <w:sz w:val="28"/>
          <w:szCs w:val="28"/>
        </w:rPr>
        <w:t xml:space="preserve">с </w:t>
      </w:r>
      <w:r w:rsidR="0047426C" w:rsidRPr="005E0C56">
        <w:rPr>
          <w:rFonts w:ascii="Times New Roman" w:hAnsi="Times New Roman" w:cs="Times New Roman"/>
          <w:sz w:val="28"/>
          <w:szCs w:val="28"/>
        </w:rPr>
        <w:t>31</w:t>
      </w:r>
      <w:r w:rsidRPr="005E0C56">
        <w:rPr>
          <w:rFonts w:ascii="Times New Roman" w:hAnsi="Times New Roman" w:cs="Times New Roman"/>
          <w:sz w:val="28"/>
          <w:szCs w:val="28"/>
        </w:rPr>
        <w:t>.1</w:t>
      </w:r>
      <w:r w:rsidR="0047426C" w:rsidRPr="005E0C56">
        <w:rPr>
          <w:rFonts w:ascii="Times New Roman" w:hAnsi="Times New Roman" w:cs="Times New Roman"/>
          <w:sz w:val="28"/>
          <w:szCs w:val="28"/>
        </w:rPr>
        <w:t>0</w:t>
      </w:r>
      <w:r w:rsidRPr="005E0C56">
        <w:rPr>
          <w:rFonts w:ascii="Times New Roman" w:hAnsi="Times New Roman" w:cs="Times New Roman"/>
          <w:sz w:val="28"/>
          <w:szCs w:val="28"/>
        </w:rPr>
        <w:t>.202</w:t>
      </w:r>
      <w:r w:rsidR="0047426C" w:rsidRPr="005E0C56">
        <w:rPr>
          <w:rFonts w:ascii="Times New Roman" w:hAnsi="Times New Roman" w:cs="Times New Roman"/>
          <w:sz w:val="28"/>
          <w:szCs w:val="28"/>
        </w:rPr>
        <w:t>2</w:t>
      </w:r>
      <w:r w:rsidRPr="005E0C56">
        <w:rPr>
          <w:rFonts w:ascii="Times New Roman" w:hAnsi="Times New Roman" w:cs="Times New Roman"/>
          <w:sz w:val="28"/>
          <w:szCs w:val="28"/>
        </w:rPr>
        <w:t xml:space="preserve">г. по </w:t>
      </w:r>
      <w:r w:rsidR="0047426C" w:rsidRPr="005E0C56">
        <w:rPr>
          <w:rFonts w:ascii="Times New Roman" w:hAnsi="Times New Roman" w:cs="Times New Roman"/>
          <w:sz w:val="28"/>
          <w:szCs w:val="28"/>
        </w:rPr>
        <w:t>06</w:t>
      </w:r>
      <w:r w:rsidRPr="005E0C56">
        <w:rPr>
          <w:rFonts w:ascii="Times New Roman" w:hAnsi="Times New Roman" w:cs="Times New Roman"/>
          <w:sz w:val="28"/>
          <w:szCs w:val="28"/>
        </w:rPr>
        <w:t>.11.202</w:t>
      </w:r>
      <w:r w:rsidR="0047426C" w:rsidRPr="005E0C56">
        <w:rPr>
          <w:rFonts w:ascii="Times New Roman" w:hAnsi="Times New Roman" w:cs="Times New Roman"/>
          <w:sz w:val="28"/>
          <w:szCs w:val="28"/>
        </w:rPr>
        <w:t>2</w:t>
      </w:r>
      <w:r w:rsidRPr="005E0C56">
        <w:rPr>
          <w:rFonts w:ascii="Times New Roman" w:hAnsi="Times New Roman" w:cs="Times New Roman"/>
          <w:sz w:val="28"/>
          <w:szCs w:val="28"/>
        </w:rPr>
        <w:t>г.                 проводятся занятия по расписанию, утвержденному директором МБУ ДО ЦДО и воспитательные мероприятия по программе «Каникулы», утв</w:t>
      </w:r>
      <w:r w:rsidR="007D1209" w:rsidRPr="005E0C56">
        <w:rPr>
          <w:rFonts w:ascii="Times New Roman" w:hAnsi="Times New Roman" w:cs="Times New Roman"/>
          <w:sz w:val="28"/>
          <w:szCs w:val="28"/>
        </w:rPr>
        <w:t>ержденной директором МБУ ДО ЦДО.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56">
        <w:rPr>
          <w:rFonts w:ascii="Times New Roman" w:hAnsi="Times New Roman" w:cs="Times New Roman"/>
          <w:sz w:val="28"/>
          <w:szCs w:val="28"/>
        </w:rPr>
        <w:t>В период весенних школьных  каникул с 2</w:t>
      </w:r>
      <w:r w:rsidR="007D1209" w:rsidRPr="005E0C56">
        <w:rPr>
          <w:rFonts w:ascii="Times New Roman" w:hAnsi="Times New Roman" w:cs="Times New Roman"/>
          <w:sz w:val="28"/>
          <w:szCs w:val="28"/>
        </w:rPr>
        <w:t>5</w:t>
      </w:r>
      <w:r w:rsidRPr="005E0C56">
        <w:rPr>
          <w:rFonts w:ascii="Times New Roman" w:hAnsi="Times New Roman" w:cs="Times New Roman"/>
          <w:sz w:val="28"/>
          <w:szCs w:val="28"/>
        </w:rPr>
        <w:t>.03.202</w:t>
      </w:r>
      <w:r w:rsidR="007D1209" w:rsidRPr="005E0C56">
        <w:rPr>
          <w:rFonts w:ascii="Times New Roman" w:hAnsi="Times New Roman" w:cs="Times New Roman"/>
          <w:sz w:val="28"/>
          <w:szCs w:val="28"/>
        </w:rPr>
        <w:t>3</w:t>
      </w:r>
      <w:r w:rsidRPr="005E0C56">
        <w:rPr>
          <w:rFonts w:ascii="Times New Roman" w:hAnsi="Times New Roman" w:cs="Times New Roman"/>
          <w:sz w:val="28"/>
          <w:szCs w:val="28"/>
        </w:rPr>
        <w:t>г. по 01.04.202</w:t>
      </w:r>
      <w:r w:rsidR="007D1209" w:rsidRPr="005E0C56">
        <w:rPr>
          <w:rFonts w:ascii="Times New Roman" w:hAnsi="Times New Roman" w:cs="Times New Roman"/>
          <w:sz w:val="28"/>
          <w:szCs w:val="28"/>
        </w:rPr>
        <w:t>3</w:t>
      </w:r>
      <w:r w:rsidRPr="005E0C56">
        <w:rPr>
          <w:rFonts w:ascii="Times New Roman" w:hAnsi="Times New Roman" w:cs="Times New Roman"/>
          <w:sz w:val="28"/>
          <w:szCs w:val="28"/>
        </w:rPr>
        <w:t>г. МБУ ДО ЦДО организует работу лагеря с дневным пребыванием детей.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школьных каникул МБУ ДО ЦДО организует работу лагеря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пребыванием детей: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– я смена – июнь,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– я смена – июль.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785" w:rsidRPr="006629F2" w:rsidRDefault="001A3785" w:rsidP="006629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F2">
        <w:rPr>
          <w:rFonts w:ascii="Times New Roman" w:hAnsi="Times New Roman" w:cs="Times New Roman"/>
          <w:b/>
          <w:sz w:val="28"/>
          <w:szCs w:val="28"/>
        </w:rPr>
        <w:t>Организация аттестации обучающихся МБУ ДО ЦДО.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 xml:space="preserve"> проводится по итогам 1-го и 2-го полугодия согласно графика проведения, утверждённого директором и является текущей и промежуточной. 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По окончании обучения по курсу образовательной программы для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 xml:space="preserve"> проводится итоговая аттестация. 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Порядок проведения аттестации определяется Положением «Об аттестации обучающихся профильных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объединений Муниципального бюджетного учреждения дополнительного образования Центра дополнительного образования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>».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Родительские собрания проводятся в объединениях МБУ ДО ЦДО по усмотрению педагогов не реже двух раз в год.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административных совещаний: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трудового коллектива проводится не реже 2-х раз в год.</w:t>
      </w:r>
    </w:p>
    <w:p w:rsidR="001A3785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 – проводится 4 раза в год.</w:t>
      </w:r>
    </w:p>
    <w:p w:rsidR="001A3785" w:rsidRPr="004C7051" w:rsidRDefault="001A3785" w:rsidP="001A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Совещание при директоре – 1 раз в месяц.</w:t>
      </w:r>
    </w:p>
    <w:p w:rsidR="001A3785" w:rsidRPr="004C7051" w:rsidRDefault="001A3785" w:rsidP="001A3785">
      <w:pPr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rPr>
          <w:rFonts w:ascii="Times New Roman" w:hAnsi="Times New Roman" w:cs="Times New Roman"/>
          <w:sz w:val="28"/>
          <w:szCs w:val="28"/>
        </w:rPr>
      </w:pPr>
    </w:p>
    <w:p w:rsidR="001A3785" w:rsidRPr="004C7051" w:rsidRDefault="001A3785" w:rsidP="001A3785">
      <w:pPr>
        <w:rPr>
          <w:sz w:val="28"/>
          <w:szCs w:val="28"/>
        </w:rPr>
      </w:pPr>
    </w:p>
    <w:p w:rsidR="001A3785" w:rsidRPr="004C7051" w:rsidRDefault="001A3785" w:rsidP="001A3785">
      <w:pPr>
        <w:rPr>
          <w:rFonts w:ascii="Times New Roman" w:hAnsi="Times New Roman" w:cs="Times New Roman"/>
          <w:sz w:val="28"/>
          <w:szCs w:val="28"/>
        </w:rPr>
      </w:pPr>
    </w:p>
    <w:p w:rsidR="00E109DD" w:rsidRDefault="00E109DD"/>
    <w:sectPr w:rsidR="00E109DD" w:rsidSect="00827E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BC9"/>
    <w:multiLevelType w:val="hybridMultilevel"/>
    <w:tmpl w:val="44AE5CCC"/>
    <w:lvl w:ilvl="0" w:tplc="8452B528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A74B1"/>
    <w:multiLevelType w:val="hybridMultilevel"/>
    <w:tmpl w:val="7CE02904"/>
    <w:lvl w:ilvl="0" w:tplc="38A21C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8D"/>
    <w:rsid w:val="00007C90"/>
    <w:rsid w:val="00017C1D"/>
    <w:rsid w:val="00095C49"/>
    <w:rsid w:val="0017358D"/>
    <w:rsid w:val="001A3785"/>
    <w:rsid w:val="0047426C"/>
    <w:rsid w:val="005E0C56"/>
    <w:rsid w:val="00661B3E"/>
    <w:rsid w:val="006629F2"/>
    <w:rsid w:val="00732D10"/>
    <w:rsid w:val="00764759"/>
    <w:rsid w:val="007C3992"/>
    <w:rsid w:val="007D1209"/>
    <w:rsid w:val="00883D20"/>
    <w:rsid w:val="00A27165"/>
    <w:rsid w:val="00A80247"/>
    <w:rsid w:val="00AC4282"/>
    <w:rsid w:val="00AD131B"/>
    <w:rsid w:val="00B30791"/>
    <w:rsid w:val="00C778A5"/>
    <w:rsid w:val="00E109DD"/>
    <w:rsid w:val="00F54A5A"/>
    <w:rsid w:val="00F61D97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85"/>
    <w:pPr>
      <w:ind w:left="720"/>
      <w:contextualSpacing/>
    </w:pPr>
  </w:style>
  <w:style w:type="table" w:styleId="a4">
    <w:name w:val="Table Grid"/>
    <w:basedOn w:val="a1"/>
    <w:uiPriority w:val="59"/>
    <w:rsid w:val="001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85"/>
    <w:pPr>
      <w:ind w:left="720"/>
      <w:contextualSpacing/>
    </w:pPr>
  </w:style>
  <w:style w:type="table" w:styleId="a4">
    <w:name w:val="Table Grid"/>
    <w:basedOn w:val="a1"/>
    <w:uiPriority w:val="59"/>
    <w:rsid w:val="001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Батька</cp:lastModifiedBy>
  <cp:revision>22</cp:revision>
  <cp:lastPrinted>2022-11-10T09:05:00Z</cp:lastPrinted>
  <dcterms:created xsi:type="dcterms:W3CDTF">2022-08-24T06:27:00Z</dcterms:created>
  <dcterms:modified xsi:type="dcterms:W3CDTF">2022-11-11T07:48:00Z</dcterms:modified>
</cp:coreProperties>
</file>