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F" w:rsidRDefault="008D23BE" w:rsidP="00B70AF0">
      <w:pPr>
        <w:rPr>
          <w:color w:val="000000"/>
          <w:sz w:val="24"/>
          <w:szCs w:val="24"/>
        </w:rPr>
      </w:pPr>
      <w:r w:rsidRPr="00CC11FD">
        <w:rPr>
          <w:noProof/>
        </w:rPr>
        <w:drawing>
          <wp:anchor distT="0" distB="0" distL="114300" distR="114300" simplePos="0" relativeHeight="251661824" behindDoc="1" locked="0" layoutInCell="1" allowOverlap="1" wp14:anchorId="5F9A6042" wp14:editId="406BAE00">
            <wp:simplePos x="0" y="0"/>
            <wp:positionH relativeFrom="column">
              <wp:posOffset>7258050</wp:posOffset>
            </wp:positionH>
            <wp:positionV relativeFrom="paragraph">
              <wp:posOffset>-1272540</wp:posOffset>
            </wp:positionV>
            <wp:extent cx="1890395" cy="3082925"/>
            <wp:effectExtent l="0" t="5715" r="8890" b="8890"/>
            <wp:wrapNone/>
            <wp:docPr id="1" name="Рисунок 1" descr="C:\Users\Батька\Downloads\мун.задание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тька\Downloads\мун.задание 2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6" t="8237" r="63871" b="62041"/>
                    <a:stretch/>
                  </pic:blipFill>
                  <pic:spPr bwMode="auto">
                    <a:xfrm rot="5400000">
                      <a:off x="0" y="0"/>
                      <a:ext cx="1890395" cy="308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12">
        <w:rPr>
          <w:b/>
          <w:sz w:val="28"/>
          <w:szCs w:val="28"/>
        </w:rPr>
        <w:t xml:space="preserve"> </w:t>
      </w:r>
    </w:p>
    <w:p w:rsidR="001E5E6F" w:rsidRDefault="001E5E6F" w:rsidP="008D23B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</w:p>
    <w:p w:rsidR="008D23BE" w:rsidRDefault="008D23BE" w:rsidP="008D23B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8D23BE" w:rsidRDefault="008D23BE" w:rsidP="008D23B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28</w:t>
      </w:r>
    </w:p>
    <w:p w:rsidR="008D23BE" w:rsidRDefault="008D23BE" w:rsidP="008D23B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D23BE" w:rsidRDefault="008D23BE" w:rsidP="008D23B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8D23BE" w:rsidRDefault="008D23BE" w:rsidP="008D23B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8D23BE" w:rsidRDefault="008D23BE" w:rsidP="008D23BE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5E6F" w:rsidRDefault="001E5E6F" w:rsidP="001E5E6F">
      <w:pPr>
        <w:tabs>
          <w:tab w:val="left" w:pos="11199"/>
        </w:tabs>
        <w:spacing w:line="216" w:lineRule="auto"/>
        <w:ind w:left="9356"/>
        <w:rPr>
          <w:color w:val="000000"/>
          <w:sz w:val="24"/>
          <w:szCs w:val="24"/>
        </w:rPr>
      </w:pPr>
    </w:p>
    <w:p w:rsidR="001E5E6F" w:rsidRDefault="001E5E6F" w:rsidP="001E5E6F">
      <w:pPr>
        <w:tabs>
          <w:tab w:val="left" w:pos="11199"/>
        </w:tabs>
        <w:spacing w:line="216" w:lineRule="auto"/>
        <w:ind w:left="9356"/>
        <w:rPr>
          <w:color w:val="000000"/>
          <w:sz w:val="24"/>
          <w:szCs w:val="24"/>
        </w:rPr>
      </w:pPr>
    </w:p>
    <w:p w:rsidR="001E5E6F" w:rsidRDefault="001E5E6F" w:rsidP="001E5E6F">
      <w:pPr>
        <w:tabs>
          <w:tab w:val="left" w:pos="11199"/>
        </w:tabs>
        <w:spacing w:line="216" w:lineRule="auto"/>
        <w:ind w:left="9356"/>
        <w:rPr>
          <w:color w:val="000000"/>
          <w:sz w:val="24"/>
          <w:szCs w:val="24"/>
        </w:rPr>
      </w:pPr>
    </w:p>
    <w:p w:rsidR="001E5E6F" w:rsidRDefault="001E5E6F" w:rsidP="001E5E6F">
      <w:pPr>
        <w:tabs>
          <w:tab w:val="left" w:pos="11199"/>
        </w:tabs>
        <w:spacing w:line="216" w:lineRule="auto"/>
        <w:ind w:left="9356"/>
        <w:jc w:val="center"/>
        <w:rPr>
          <w:color w:val="000000"/>
        </w:rPr>
      </w:pPr>
    </w:p>
    <w:p w:rsidR="001E5E6F" w:rsidRDefault="001E5E6F" w:rsidP="001E5E6F">
      <w:pPr>
        <w:jc w:val="center"/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МУНИЦИПАЛЬНОЕ ЗАДАНИЕ № </w:t>
      </w:r>
      <w:r w:rsidR="00235E97">
        <w:rPr>
          <w:bCs/>
          <w:color w:val="000000"/>
          <w:sz w:val="28"/>
          <w:szCs w:val="28"/>
          <w:shd w:val="clear" w:color="auto" w:fill="FFFFFF"/>
        </w:rPr>
        <w:t>1</w:t>
      </w:r>
    </w:p>
    <w:p w:rsidR="001E5E6F" w:rsidRDefault="008D23BE" w:rsidP="001E5E6F">
      <w:pPr>
        <w:jc w:val="center"/>
        <w:rPr>
          <w:color w:val="000000"/>
          <w:sz w:val="28"/>
          <w:szCs w:val="28"/>
          <w:highlight w:val="white"/>
        </w:rPr>
      </w:pPr>
      <w:r>
        <w:rPr>
          <w:noProof/>
          <w:color w:val="00000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91030" cy="2106930"/>
                <wp:effectExtent l="0" t="0" r="0" b="1270"/>
                <wp:wrapNone/>
                <wp:docPr id="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030" cy="210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3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47"/>
                              <w:gridCol w:w="1320"/>
                              <w:gridCol w:w="1465"/>
                            </w:tblGrid>
                            <w:tr w:rsidR="001E5E6F" w:rsidTr="001E5E6F">
                              <w:trPr>
                                <w:trHeight w:val="178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E6F" w:rsidRDefault="001E5E6F">
                                  <w:pPr>
                                    <w:pStyle w:val="aff2"/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E5E6F" w:rsidRDefault="001E5E6F">
                                  <w:pPr>
                                    <w:pStyle w:val="aff2"/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bottom w:val="single" w:sz="12" w:space="0" w:color="00000A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:rsidR="001E5E6F" w:rsidRDefault="001E5E6F">
                                  <w:pPr>
                                    <w:pStyle w:val="aff2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34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383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F949E8" w:rsidP="00FB7EE4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2B3D71">
                                    <w:t>1</w:t>
                                  </w:r>
                                  <w:r w:rsidR="00A75FC2">
                                    <w:t>.0</w:t>
                                  </w:r>
                                  <w:r w:rsidR="00FB7EE4">
                                    <w:t>9</w:t>
                                  </w:r>
                                  <w:r w:rsidR="00DE107D">
                                    <w:t>.202</w:t>
                                  </w:r>
                                  <w:r w:rsidR="00235E97">
                                    <w:t>2</w:t>
                                  </w: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383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A81BF2" w:rsidP="006C347B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t>31.12.20</w:t>
                                  </w:r>
                                  <w:r w:rsidR="00DE107D">
                                    <w:t>2</w:t>
                                  </w:r>
                                  <w:r w:rsidR="00235E97">
                                    <w:t>2</w:t>
                                  </w: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565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ind w:left="-142"/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B70AF0" w:rsidP="00430F58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t>603</w:t>
                                  </w:r>
                                  <w:r w:rsidR="00430F58">
                                    <w:t>У2768</w:t>
                                  </w: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179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392BEC" w:rsidP="001E5E6F">
                                  <w:pPr>
                                    <w:pStyle w:val="aff2"/>
                                    <w:jc w:val="center"/>
                                  </w:pPr>
                                  <w:r>
                                    <w:t>85.41.</w:t>
                                  </w: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201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56"/>
                              </w:trPr>
                              <w:tc>
                                <w:tcPr>
                                  <w:tcW w:w="15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c>
                            </w:tr>
                            <w:tr w:rsidR="001E5E6F" w:rsidTr="001E5E6F">
                              <w:trPr>
                                <w:trHeight w:val="201"/>
                              </w:trPr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E6F" w:rsidRDefault="001E5E6F">
                                  <w:pPr>
                                    <w:pStyle w:val="aff2"/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1E5E6F" w:rsidRDefault="001E5E6F" w:rsidP="001E5E6F">
                                  <w:pPr>
                                    <w:pStyle w:val="aff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E5E6F" w:rsidRDefault="001E5E6F" w:rsidP="001E5E6F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7" o:spid="_x0000_s1026" style="position:absolute;left:0;text-align:left;margin-left:577.45pt;margin-top:12.8pt;width:148.9pt;height:16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" stroked="f" strokecolor="#3465a4">
                <v:stroke joinstyle="round"/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3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47"/>
                        <w:gridCol w:w="1320"/>
                        <w:gridCol w:w="1465"/>
                      </w:tblGrid>
                      <w:tr w:rsidR="001E5E6F" w:rsidTr="001E5E6F">
                        <w:trPr>
                          <w:trHeight w:val="178"/>
                        </w:trPr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E6F" w:rsidRDefault="001E5E6F">
                            <w:pPr>
                              <w:pStyle w:val="aff2"/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E5E6F" w:rsidRDefault="001E5E6F">
                            <w:pPr>
                              <w:pStyle w:val="aff2"/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bottom w:val="single" w:sz="12" w:space="0" w:color="00000A"/>
                            </w:tcBorders>
                            <w:tcMar>
                              <w:left w:w="88" w:type="dxa"/>
                            </w:tcMar>
                          </w:tcPr>
                          <w:p w:rsidR="001E5E6F" w:rsidRDefault="001E5E6F">
                            <w:pPr>
                              <w:pStyle w:val="aff2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1E5E6F" w:rsidTr="001E5E6F">
                        <w:trPr>
                          <w:trHeight w:val="34"/>
                        </w:trPr>
                        <w:tc>
                          <w:tcPr>
                            <w:tcW w:w="15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1E5E6F" w:rsidTr="001E5E6F">
                        <w:trPr>
                          <w:trHeight w:val="383"/>
                        </w:trPr>
                        <w:tc>
                          <w:tcPr>
                            <w:tcW w:w="15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F949E8" w:rsidP="00FB7EE4">
                            <w:pPr>
                              <w:pStyle w:val="aff2"/>
                              <w:jc w:val="center"/>
                            </w:pPr>
                            <w:r>
                              <w:t>0</w:t>
                            </w:r>
                            <w:r w:rsidR="002B3D71">
                              <w:t>1</w:t>
                            </w:r>
                            <w:r w:rsidR="00A75FC2">
                              <w:t>.0</w:t>
                            </w:r>
                            <w:r w:rsidR="00FB7EE4">
                              <w:t>9</w:t>
                            </w:r>
                            <w:r w:rsidR="00DE107D">
                              <w:t>.202</w:t>
                            </w:r>
                            <w:r w:rsidR="00235E97">
                              <w:t>2</w:t>
                            </w:r>
                          </w:p>
                        </w:tc>
                      </w:tr>
                      <w:tr w:rsidR="001E5E6F" w:rsidTr="001E5E6F">
                        <w:trPr>
                          <w:trHeight w:val="383"/>
                        </w:trPr>
                        <w:tc>
                          <w:tcPr>
                            <w:tcW w:w="15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A81BF2" w:rsidP="006C347B">
                            <w:pPr>
                              <w:pStyle w:val="aff2"/>
                              <w:jc w:val="center"/>
                            </w:pPr>
                            <w:r>
                              <w:t>31.12.20</w:t>
                            </w:r>
                            <w:r w:rsidR="00DE107D">
                              <w:t>2</w:t>
                            </w:r>
                            <w:r w:rsidR="00235E97">
                              <w:t>2</w:t>
                            </w:r>
                          </w:p>
                        </w:tc>
                      </w:tr>
                      <w:tr w:rsidR="001E5E6F" w:rsidTr="001E5E6F">
                        <w:trPr>
                          <w:trHeight w:val="565"/>
                        </w:trPr>
                        <w:tc>
                          <w:tcPr>
                            <w:tcW w:w="15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ind w:left="-142"/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B70AF0" w:rsidP="00430F58">
                            <w:pPr>
                              <w:pStyle w:val="aff2"/>
                              <w:jc w:val="center"/>
                            </w:pPr>
                            <w:r>
                              <w:t>603</w:t>
                            </w:r>
                            <w:r w:rsidR="00430F58">
                              <w:t>У2768</w:t>
                            </w:r>
                          </w:p>
                        </w:tc>
                      </w:tr>
                      <w:tr w:rsidR="001E5E6F" w:rsidTr="001E5E6F">
                        <w:trPr>
                          <w:trHeight w:val="179"/>
                        </w:trPr>
                        <w:tc>
                          <w:tcPr>
                            <w:tcW w:w="15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392BEC" w:rsidP="001E5E6F">
                            <w:pPr>
                              <w:pStyle w:val="aff2"/>
                              <w:jc w:val="center"/>
                            </w:pPr>
                            <w:r>
                              <w:t>85.41.</w:t>
                            </w:r>
                          </w:p>
                        </w:tc>
                      </w:tr>
                      <w:tr w:rsidR="001E5E6F" w:rsidTr="001E5E6F">
                        <w:trPr>
                          <w:trHeight w:val="201"/>
                        </w:trPr>
                        <w:tc>
                          <w:tcPr>
                            <w:tcW w:w="15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jc w:val="center"/>
                            </w:pPr>
                          </w:p>
                        </w:tc>
                      </w:tr>
                      <w:tr w:rsidR="001E5E6F" w:rsidTr="001E5E6F">
                        <w:trPr>
                          <w:trHeight w:val="56"/>
                        </w:trPr>
                        <w:tc>
                          <w:tcPr>
                            <w:tcW w:w="15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jc w:val="center"/>
                            </w:pPr>
                          </w:p>
                        </w:tc>
                      </w:tr>
                      <w:tr w:rsidR="001E5E6F" w:rsidTr="001E5E6F">
                        <w:trPr>
                          <w:trHeight w:val="201"/>
                        </w:trPr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E6F" w:rsidRDefault="001E5E6F">
                            <w:pPr>
                              <w:pStyle w:val="aff2"/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</w:tcPr>
                          <w:p w:rsidR="001E5E6F" w:rsidRDefault="001E5E6F" w:rsidP="001E5E6F">
                            <w:pPr>
                              <w:pStyle w:val="aff2"/>
                              <w:jc w:val="right"/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6" w:space="0" w:color="00000A"/>
                              <w:left w:val="single" w:sz="12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1E5E6F" w:rsidRDefault="001E5E6F" w:rsidP="001E5E6F">
                            <w:pPr>
                              <w:pStyle w:val="aff2"/>
                              <w:jc w:val="center"/>
                            </w:pPr>
                          </w:p>
                        </w:tc>
                      </w:tr>
                    </w:tbl>
                    <w:p w:rsidR="001E5E6F" w:rsidRDefault="001E5E6F" w:rsidP="001E5E6F">
                      <w:pPr>
                        <w:pStyle w:val="aff2"/>
                      </w:pPr>
                    </w:p>
                  </w:txbxContent>
                </v:textbox>
              </v:rect>
            </w:pict>
          </mc:Fallback>
        </mc:AlternateContent>
      </w:r>
      <w:r w:rsidR="00235E97">
        <w:rPr>
          <w:color w:val="000000"/>
          <w:sz w:val="28"/>
          <w:szCs w:val="28"/>
          <w:shd w:val="clear" w:color="auto" w:fill="FFFFFF"/>
        </w:rPr>
        <w:t>на 2022</w:t>
      </w:r>
      <w:r w:rsidR="00DE107D">
        <w:rPr>
          <w:color w:val="000000"/>
          <w:sz w:val="28"/>
          <w:szCs w:val="28"/>
          <w:shd w:val="clear" w:color="auto" w:fill="FFFFFF"/>
        </w:rPr>
        <w:t xml:space="preserve"> год и плановый период 202</w:t>
      </w:r>
      <w:r w:rsidR="00235E97">
        <w:rPr>
          <w:color w:val="000000"/>
          <w:sz w:val="28"/>
          <w:szCs w:val="28"/>
          <w:shd w:val="clear" w:color="auto" w:fill="FFFFFF"/>
        </w:rPr>
        <w:t>3</w:t>
      </w:r>
      <w:r w:rsidR="001E5E6F">
        <w:rPr>
          <w:color w:val="000000"/>
          <w:sz w:val="28"/>
          <w:szCs w:val="28"/>
          <w:shd w:val="clear" w:color="auto" w:fill="FFFFFF"/>
        </w:rPr>
        <w:t xml:space="preserve"> и 20</w:t>
      </w:r>
      <w:r w:rsidR="00265B5A">
        <w:rPr>
          <w:color w:val="000000"/>
          <w:sz w:val="28"/>
          <w:szCs w:val="28"/>
          <w:shd w:val="clear" w:color="auto" w:fill="FFFFFF"/>
        </w:rPr>
        <w:t>2</w:t>
      </w:r>
      <w:r w:rsidR="00235E97">
        <w:rPr>
          <w:color w:val="000000"/>
          <w:sz w:val="28"/>
          <w:szCs w:val="28"/>
          <w:shd w:val="clear" w:color="auto" w:fill="FFFFFF"/>
        </w:rPr>
        <w:t>4</w:t>
      </w:r>
      <w:r w:rsidR="001E5E6F">
        <w:rPr>
          <w:color w:val="000000"/>
          <w:sz w:val="28"/>
          <w:szCs w:val="28"/>
          <w:shd w:val="clear" w:color="auto" w:fill="FFFFFF"/>
        </w:rPr>
        <w:t xml:space="preserve"> годов</w:t>
      </w:r>
    </w:p>
    <w:p w:rsidR="001E5E6F" w:rsidRDefault="00A70FDC" w:rsidP="001E5E6F">
      <w:pPr>
        <w:tabs>
          <w:tab w:val="right" w:pos="2698"/>
        </w:tabs>
        <w:ind w:left="14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 xml:space="preserve">от «  </w:t>
      </w:r>
      <w:r w:rsidR="008D23BE">
        <w:rPr>
          <w:color w:val="000000"/>
          <w:sz w:val="28"/>
          <w:szCs w:val="28"/>
          <w:shd w:val="clear" w:color="auto" w:fill="FFFFFF"/>
        </w:rPr>
        <w:t>28</w:t>
      </w:r>
      <w:r w:rsidR="0060602F">
        <w:rPr>
          <w:color w:val="000000"/>
          <w:sz w:val="28"/>
          <w:szCs w:val="28"/>
          <w:shd w:val="clear" w:color="auto" w:fill="FFFFFF"/>
        </w:rPr>
        <w:t xml:space="preserve"> </w:t>
      </w:r>
      <w:r w:rsidR="001E5E6F">
        <w:rPr>
          <w:color w:val="000000"/>
          <w:sz w:val="28"/>
          <w:szCs w:val="28"/>
          <w:shd w:val="clear" w:color="auto" w:fill="FFFFFF"/>
        </w:rPr>
        <w:t xml:space="preserve"> »</w:t>
      </w:r>
      <w:r w:rsidR="00FB7EE4">
        <w:rPr>
          <w:color w:val="000000"/>
          <w:sz w:val="28"/>
          <w:szCs w:val="28"/>
          <w:shd w:val="clear" w:color="auto" w:fill="FFFFFF"/>
        </w:rPr>
        <w:t xml:space="preserve">  сентября</w:t>
      </w:r>
      <w:r w:rsidR="00235E9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2BEC">
        <w:rPr>
          <w:color w:val="000000"/>
          <w:sz w:val="28"/>
          <w:szCs w:val="28"/>
          <w:shd w:val="clear" w:color="auto" w:fill="FFFFFF"/>
        </w:rPr>
        <w:t xml:space="preserve"> </w:t>
      </w:r>
      <w:r w:rsidR="001E5E6F">
        <w:rPr>
          <w:color w:val="000000"/>
          <w:sz w:val="28"/>
          <w:szCs w:val="28"/>
          <w:shd w:val="clear" w:color="auto" w:fill="FFFFFF"/>
        </w:rPr>
        <w:t xml:space="preserve"> 20</w:t>
      </w:r>
      <w:r w:rsidR="00235E97">
        <w:rPr>
          <w:color w:val="000000"/>
          <w:sz w:val="28"/>
          <w:szCs w:val="28"/>
          <w:shd w:val="clear" w:color="auto" w:fill="FFFFFF"/>
        </w:rPr>
        <w:t>22</w:t>
      </w:r>
      <w:r w:rsidR="001E5E6F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B70AF0" w:rsidRDefault="00B70AF0" w:rsidP="001E5E6F">
      <w:pPr>
        <w:tabs>
          <w:tab w:val="right" w:pos="2698"/>
        </w:tabs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2327E8" w:rsidRDefault="002327E8" w:rsidP="001E5E6F">
      <w:pPr>
        <w:tabs>
          <w:tab w:val="right" w:pos="2698"/>
        </w:tabs>
        <w:ind w:left="140"/>
        <w:jc w:val="both"/>
        <w:rPr>
          <w:color w:val="000000"/>
          <w:sz w:val="28"/>
          <w:szCs w:val="28"/>
          <w:shd w:val="clear" w:color="auto" w:fill="FFFFFF"/>
        </w:rPr>
      </w:pPr>
    </w:p>
    <w:p w:rsidR="001E5E6F" w:rsidRDefault="001E5E6F" w:rsidP="001E5E6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34391B" w:rsidRDefault="001E5E6F" w:rsidP="0034391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9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Куйбышевского района(обособленного подразделения)</w:t>
      </w:r>
      <w:r w:rsidR="0034391B" w:rsidRPr="0034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4391B" w:rsidRPr="0034391B" w:rsidRDefault="0034391B" w:rsidP="0034391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9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391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  учреждение  дополнительного образования Центр </w:t>
      </w:r>
    </w:p>
    <w:p w:rsidR="0034391B" w:rsidRPr="0034391B" w:rsidRDefault="0034391B" w:rsidP="0034391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1B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4391B" w:rsidRDefault="0034391B" w:rsidP="0034391B">
      <w:pPr>
        <w:widowControl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E5E6F" w:rsidRDefault="001E5E6F" w:rsidP="001E5E6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CA3960" w:rsidRPr="00570991" w:rsidRDefault="001E5E6F" w:rsidP="00CA3960">
      <w:pPr>
        <w:widowControl w:val="0"/>
        <w:spacing w:line="228" w:lineRule="auto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Куйбышевского района (обособленного подразделения) _____</w:t>
      </w:r>
      <w:r w:rsidR="00CA3960" w:rsidRPr="00CA3960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CA3960" w:rsidRPr="00570991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образовательная </w:t>
      </w:r>
    </w:p>
    <w:p w:rsidR="001E5E6F" w:rsidRDefault="001E5E6F" w:rsidP="001E5E6F">
      <w:pPr>
        <w:outlineLvl w:val="3"/>
      </w:pPr>
    </w:p>
    <w:p w:rsidR="001E5E6F" w:rsidRDefault="001E5E6F" w:rsidP="001E5E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 </w:t>
      </w:r>
      <w:r>
        <w:br w:type="page"/>
      </w:r>
    </w:p>
    <w:p w:rsidR="001E5E6F" w:rsidRDefault="001E5E6F" w:rsidP="001E5E6F">
      <w:pPr>
        <w:jc w:val="center"/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1E5E6F" w:rsidRDefault="001E5E6F" w:rsidP="001E5E6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5E6F" w:rsidRDefault="008D23BE" w:rsidP="001E5E6F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19050</wp:posOffset>
                </wp:positionV>
                <wp:extent cx="2791460" cy="1348105"/>
                <wp:effectExtent l="0" t="0" r="1905" b="0"/>
                <wp:wrapNone/>
                <wp:docPr id="6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56"/>
                              <w:gridCol w:w="2693"/>
                            </w:tblGrid>
                            <w:tr w:rsidR="001E5E6F" w:rsidTr="000F3D0E">
                              <w:trPr>
                                <w:trHeight w:val="1535"/>
                              </w:trPr>
                              <w:tc>
                                <w:tcPr>
                                  <w:tcW w:w="1956" w:type="dxa"/>
                                </w:tcPr>
                                <w:p w:rsidR="001E5E6F" w:rsidRPr="000F3D0E" w:rsidRDefault="001E5E6F">
                                  <w:pPr>
                                    <w:pStyle w:val="41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  <w:p w:rsidR="001E5E6F" w:rsidRPr="000F3D0E" w:rsidRDefault="001E5E6F">
                                  <w:pPr>
                                    <w:pStyle w:val="41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E5E6F" w:rsidRPr="000F3D0E" w:rsidRDefault="001E5E6F">
                                  <w:pPr>
                                    <w:pStyle w:val="41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перечню   </w:t>
                                  </w:r>
                                </w:p>
                                <w:p w:rsidR="001E5E6F" w:rsidRPr="00623934" w:rsidRDefault="001E5E6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00000A"/>
                                    <w:bottom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</w:tcPr>
                                <w:p w:rsidR="000F3D0E" w:rsidRDefault="000F3D0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F3D0E" w:rsidRDefault="000F3D0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5E6F" w:rsidRPr="000F3D0E" w:rsidRDefault="00392BEC" w:rsidP="000F3D0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ББ52</w:t>
                                  </w:r>
                                </w:p>
                              </w:tc>
                            </w:tr>
                          </w:tbl>
                          <w:p w:rsidR="001E5E6F" w:rsidRDefault="001E5E6F" w:rsidP="001E5E6F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ле 15" o:spid="_x0000_s1027" style="position:absolute;left:0;text-align:left;margin-left:538.6pt;margin-top:1.5pt;width:219.8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" stroked="f" strokecolor="#3465a4">
                <v:stroke joinstyle="round"/>
                <v:textbox>
                  <w:txbxContent>
                    <w:tbl>
                      <w:tblPr>
                        <w:tblW w:w="4649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56"/>
                        <w:gridCol w:w="2693"/>
                      </w:tblGrid>
                      <w:tr w:rsidR="001E5E6F" w:rsidTr="000F3D0E">
                        <w:trPr>
                          <w:trHeight w:val="1535"/>
                        </w:trPr>
                        <w:tc>
                          <w:tcPr>
                            <w:tcW w:w="1956" w:type="dxa"/>
                          </w:tcPr>
                          <w:p w:rsidR="001E5E6F" w:rsidRPr="000F3D0E" w:rsidRDefault="001E5E6F">
                            <w:pPr>
                              <w:pStyle w:val="41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  <w:p w:rsidR="001E5E6F" w:rsidRPr="000F3D0E" w:rsidRDefault="001E5E6F">
                            <w:pPr>
                              <w:pStyle w:val="41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E5E6F" w:rsidRPr="000F3D0E" w:rsidRDefault="001E5E6F">
                            <w:pPr>
                              <w:pStyle w:val="41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перечню   </w:t>
                            </w:r>
                          </w:p>
                          <w:p w:rsidR="001E5E6F" w:rsidRPr="00623934" w:rsidRDefault="001E5E6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00000A"/>
                              <w:bottom w:val="single" w:sz="12" w:space="0" w:color="00000A"/>
                            </w:tcBorders>
                            <w:tcMar>
                              <w:left w:w="38" w:type="dxa"/>
                            </w:tcMar>
                          </w:tcPr>
                          <w:p w:rsidR="000F3D0E" w:rsidRDefault="000F3D0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0F3D0E" w:rsidRDefault="000F3D0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1E5E6F" w:rsidRPr="000F3D0E" w:rsidRDefault="00392BEC" w:rsidP="000F3D0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ББ52</w:t>
                            </w:r>
                          </w:p>
                        </w:tc>
                      </w:tr>
                    </w:tbl>
                    <w:p w:rsidR="001E5E6F" w:rsidRDefault="001E5E6F" w:rsidP="001E5E6F">
                      <w:pPr>
                        <w:pStyle w:val="aff2"/>
                      </w:pPr>
                    </w:p>
                  </w:txbxContent>
                </v:textbox>
              </v:rect>
            </w:pict>
          </mc:Fallback>
        </mc:AlternateContent>
      </w:r>
      <w:r w:rsidR="001E5E6F">
        <w:rPr>
          <w:bCs/>
          <w:color w:val="000000"/>
          <w:sz w:val="28"/>
          <w:szCs w:val="28"/>
          <w:shd w:val="clear" w:color="auto" w:fill="FFFFFF"/>
        </w:rPr>
        <w:t>РАЗДЕЛ</w:t>
      </w:r>
      <w:r w:rsidR="00CA3960">
        <w:rPr>
          <w:bCs/>
          <w:color w:val="000000"/>
          <w:sz w:val="28"/>
          <w:szCs w:val="28"/>
          <w:shd w:val="clear" w:color="auto" w:fill="FFFFFF"/>
        </w:rPr>
        <w:t xml:space="preserve"> №1</w:t>
      </w:r>
      <w:r w:rsidR="001E5E6F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E5E6F" w:rsidRDefault="001E5E6F" w:rsidP="001E5E6F">
      <w:pPr>
        <w:jc w:val="center"/>
        <w:outlineLvl w:val="3"/>
        <w:rPr>
          <w:bCs/>
          <w:sz w:val="28"/>
          <w:szCs w:val="28"/>
        </w:rPr>
      </w:pPr>
    </w:p>
    <w:p w:rsidR="000F3D0E" w:rsidRDefault="001E5E6F" w:rsidP="000F3D0E">
      <w:pPr>
        <w:numPr>
          <w:ilvl w:val="0"/>
          <w:numId w:val="39"/>
        </w:numPr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муниципальной услуги </w:t>
      </w:r>
      <w:r w:rsidR="00CA3960" w:rsidRPr="00CA396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A3960" w:rsidRPr="003C6985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Реализация  дополнительных </w:t>
      </w:r>
    </w:p>
    <w:p w:rsidR="001E5E6F" w:rsidRDefault="00CA3960" w:rsidP="000F3D0E">
      <w:pPr>
        <w:ind w:left="720"/>
        <w:outlineLvl w:val="3"/>
        <w:rPr>
          <w:bCs/>
          <w:sz w:val="28"/>
          <w:szCs w:val="28"/>
          <w:highlight w:val="white"/>
        </w:rPr>
      </w:pPr>
      <w:r w:rsidRPr="003C6985">
        <w:rPr>
          <w:b/>
          <w:color w:val="000000"/>
          <w:sz w:val="24"/>
          <w:szCs w:val="24"/>
          <w:u w:val="single"/>
          <w:shd w:val="clear" w:color="auto" w:fill="FFFFFF"/>
        </w:rPr>
        <w:t>общеобразовательных программ</w:t>
      </w:r>
    </w:p>
    <w:p w:rsidR="000F3D0E" w:rsidRDefault="000F3D0E" w:rsidP="001E5E6F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1E5E6F">
        <w:rPr>
          <w:bCs/>
          <w:color w:val="000000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  <w:r w:rsidRPr="000F3D0E">
        <w:rPr>
          <w:b/>
          <w:bCs/>
          <w:color w:val="000000"/>
          <w:sz w:val="28"/>
          <w:szCs w:val="28"/>
          <w:shd w:val="clear" w:color="auto" w:fill="FFFFFF"/>
        </w:rPr>
        <w:t>Физические лица</w:t>
      </w:r>
    </w:p>
    <w:p w:rsidR="001E5E6F" w:rsidRDefault="001E5E6F" w:rsidP="001E5E6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1E5E6F" w:rsidRDefault="001E5E6F" w:rsidP="001E5E6F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1E5E6F" w:rsidRDefault="001E5E6F" w:rsidP="001E5E6F">
      <w:pPr>
        <w:rPr>
          <w:color w:val="000000"/>
        </w:rPr>
      </w:pPr>
    </w:p>
    <w:tbl>
      <w:tblPr>
        <w:tblW w:w="50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60"/>
        <w:gridCol w:w="1478"/>
        <w:gridCol w:w="1478"/>
        <w:gridCol w:w="1478"/>
        <w:gridCol w:w="1478"/>
        <w:gridCol w:w="1397"/>
        <w:gridCol w:w="630"/>
        <w:gridCol w:w="509"/>
        <w:gridCol w:w="658"/>
        <w:gridCol w:w="630"/>
        <w:gridCol w:w="630"/>
        <w:gridCol w:w="580"/>
        <w:gridCol w:w="539"/>
      </w:tblGrid>
      <w:tr w:rsidR="00CB5B77" w:rsidRPr="002327E8" w:rsidTr="00CB5B77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4A0CA1">
            <w:pPr>
              <w:ind w:left="-112" w:firstLine="112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Уникаль-ный номер реест</w:t>
            </w:r>
            <w:r w:rsidRPr="002327E8">
              <w:rPr>
                <w:color w:val="000000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424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778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382" w:type="dxa"/>
            <w:gridSpan w:val="3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Показатель качества 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803" w:type="dxa"/>
            <w:gridSpan w:val="3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052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Допустимые (возможные) отклонения </w:t>
            </w:r>
          </w:p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3E1C95" w:rsidRPr="002327E8" w:rsidTr="00CB5B77">
        <w:trPr>
          <w:trHeight w:val="890"/>
        </w:trPr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(наимено-вание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0" w:type="dxa"/>
            <w:gridSpan w:val="2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19" w:type="dxa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235E97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235E97">
              <w:rPr>
                <w:bCs/>
                <w:color w:val="000000"/>
                <w:sz w:val="24"/>
                <w:szCs w:val="24"/>
              </w:rPr>
              <w:t>22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(очеред-ной финансо-вый год)</w:t>
            </w:r>
          </w:p>
        </w:tc>
        <w:tc>
          <w:tcPr>
            <w:tcW w:w="592" w:type="dxa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235E97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592" w:type="dxa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z w:val="24"/>
                <w:szCs w:val="24"/>
              </w:rPr>
              <w:t>4</w:t>
            </w:r>
            <w:r w:rsidR="00CB5B77" w:rsidRPr="002327E8">
              <w:rPr>
                <w:bCs/>
                <w:color w:val="000000"/>
                <w:sz w:val="24"/>
                <w:szCs w:val="24"/>
              </w:rPr>
              <w:t>г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од </w:t>
            </w:r>
          </w:p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(2-й год плано-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052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CB5B77" w:rsidRPr="002327E8" w:rsidTr="00CB5B77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(наимено-вание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2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Наиме-нование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Код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 ОКЕИ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9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процен-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абсо-лют-ных показа-телях</w:t>
            </w:r>
          </w:p>
        </w:tc>
      </w:tr>
      <w:tr w:rsidR="00CB5B77" w:rsidTr="00CB5B77">
        <w:tc>
          <w:tcPr>
            <w:tcW w:w="3476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5B77" w:rsidRPr="0060650A" w:rsidTr="00CB5B77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392BEC" w:rsidRPr="0060650A" w:rsidRDefault="00392BEC" w:rsidP="00392BEC">
            <w:pPr>
              <w:rPr>
                <w:sz w:val="22"/>
                <w:szCs w:val="22"/>
              </w:rPr>
            </w:pPr>
          </w:p>
          <w:p w:rsidR="00392BEC" w:rsidRPr="0060650A" w:rsidRDefault="00392BEC" w:rsidP="00392BEC">
            <w:pPr>
              <w:rPr>
                <w:sz w:val="22"/>
                <w:szCs w:val="22"/>
              </w:rPr>
            </w:pPr>
          </w:p>
          <w:p w:rsidR="00392BEC" w:rsidRPr="0060650A" w:rsidRDefault="00392BEC" w:rsidP="00392BEC">
            <w:pPr>
              <w:rPr>
                <w:sz w:val="22"/>
                <w:szCs w:val="22"/>
              </w:rPr>
            </w:pPr>
            <w:r w:rsidRPr="0060650A">
              <w:rPr>
                <w:sz w:val="22"/>
                <w:szCs w:val="22"/>
              </w:rPr>
              <w:t>804200О.99.0.ББ52АИ1</w:t>
            </w:r>
            <w:r w:rsidR="007F10A0">
              <w:rPr>
                <w:sz w:val="22"/>
                <w:szCs w:val="22"/>
              </w:rPr>
              <w:t>6</w:t>
            </w:r>
            <w:r w:rsidRPr="0060650A">
              <w:rPr>
                <w:sz w:val="22"/>
                <w:szCs w:val="22"/>
              </w:rPr>
              <w:t>000</w:t>
            </w:r>
          </w:p>
          <w:p w:rsidR="00EB0B6C" w:rsidRPr="0060650A" w:rsidRDefault="00EB0B6C" w:rsidP="00392BEC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465" w:type="dxa"/>
            <w:vMerge w:val="restart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Pr="0060650A" w:rsidRDefault="000B4C31" w:rsidP="00692B6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О</w:t>
            </w:r>
            <w:r w:rsidR="00EB0B6C" w:rsidRPr="0060650A">
              <w:rPr>
                <w:bCs/>
                <w:sz w:val="22"/>
                <w:szCs w:val="22"/>
              </w:rPr>
              <w:t>чная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Pr="0060650A" w:rsidRDefault="00EB0B6C" w:rsidP="001E5E6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0650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jc w:val="both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0650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EB0B6C" w:rsidRPr="0060650A" w:rsidRDefault="00EB0B6C" w:rsidP="00A66134">
            <w:pPr>
              <w:snapToGrid w:val="0"/>
              <w:rPr>
                <w:sz w:val="22"/>
                <w:szCs w:val="22"/>
              </w:rPr>
            </w:pPr>
            <w:r w:rsidRPr="0060650A">
              <w:rPr>
                <w:sz w:val="22"/>
                <w:szCs w:val="22"/>
              </w:rPr>
              <w:t>10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B0B6C" w:rsidRPr="0060650A" w:rsidRDefault="00B70AF0" w:rsidP="001E5E6F">
            <w:pPr>
              <w:outlineLvl w:val="3"/>
              <w:rPr>
                <w:b/>
                <w:bCs/>
                <w:sz w:val="22"/>
                <w:szCs w:val="22"/>
              </w:rPr>
            </w:pPr>
            <w:r w:rsidRPr="0060650A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CB5B77" w:rsidTr="00CB5B77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jc w:val="both"/>
              <w:rPr>
                <w:bCs/>
              </w:rPr>
            </w:pPr>
            <w:r w:rsidRPr="002300FB">
              <w:rPr>
                <w:color w:val="000000"/>
              </w:rPr>
              <w:t xml:space="preserve"> Доля детей, охваченных образовательными программами </w:t>
            </w:r>
            <w:r w:rsidRPr="002300FB">
              <w:t>дополнительного образования детей, в общей ч</w:t>
            </w:r>
            <w:r w:rsidRPr="002300FB">
              <w:rPr>
                <w:color w:val="000000"/>
              </w:rPr>
              <w:t>исленности детей обучающиеся в образовательных организациях района.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rPr>
                <w:bCs/>
              </w:rPr>
            </w:pPr>
            <w:r w:rsidRPr="002300FB">
              <w:rPr>
                <w:bCs/>
              </w:rPr>
              <w:t>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 xml:space="preserve">  34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71524F" w:rsidRDefault="00EB0B6C" w:rsidP="00A66134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 34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71524F" w:rsidRDefault="00EB0B6C" w:rsidP="00A66134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34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EB0B6C" w:rsidRDefault="00EB0B6C" w:rsidP="00A66134">
            <w:pPr>
              <w:snapToGrid w:val="0"/>
            </w:pPr>
            <w:r>
              <w:t>10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B0B6C" w:rsidRDefault="00B70AF0" w:rsidP="001E5E6F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5B77" w:rsidTr="00CB5B77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FFFFFF"/>
            <w:tcMar>
              <w:left w:w="-5" w:type="dxa"/>
            </w:tcMar>
          </w:tcPr>
          <w:p w:rsidR="00EB0B6C" w:rsidRDefault="00EB0B6C" w:rsidP="00A66134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Default="00EB0B6C" w:rsidP="00A66134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Default="00EB0B6C" w:rsidP="00A66134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Default="00EB0B6C" w:rsidP="00A66134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jc w:val="both"/>
              <w:rPr>
                <w:bCs/>
              </w:rPr>
            </w:pPr>
            <w:r w:rsidRPr="002300FB"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rPr>
                <w:bCs/>
              </w:rPr>
            </w:pPr>
            <w:r w:rsidRPr="002300FB">
              <w:rPr>
                <w:bCs/>
              </w:rPr>
              <w:t xml:space="preserve"> 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 xml:space="preserve"> 47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71524F" w:rsidRDefault="00EB0B6C" w:rsidP="00A66134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47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71524F" w:rsidRDefault="00EB0B6C" w:rsidP="00A66134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47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EB0B6C" w:rsidRDefault="00EB0B6C" w:rsidP="00A66134">
            <w:pPr>
              <w:snapToGrid w:val="0"/>
            </w:pPr>
            <w:r>
              <w:t>10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B0B6C" w:rsidRDefault="00B70AF0" w:rsidP="001E5E6F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CB5B77" w:rsidTr="00CB5B77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jc w:val="both"/>
              <w:rPr>
                <w:bCs/>
              </w:rPr>
            </w:pPr>
            <w:r w:rsidRPr="002300FB">
              <w:t xml:space="preserve"> Сохранность контингента детей, получающих дополнительное образование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rPr>
                <w:bCs/>
              </w:rPr>
            </w:pPr>
            <w:r w:rsidRPr="002300FB">
              <w:rPr>
                <w:bCs/>
              </w:rPr>
              <w:t xml:space="preserve"> 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EB0B6C" w:rsidRPr="002300FB" w:rsidRDefault="00EB0B6C" w:rsidP="00A66134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 xml:space="preserve"> 90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71524F" w:rsidRDefault="00EB0B6C" w:rsidP="00A66134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90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EB0B6C" w:rsidRPr="0071524F" w:rsidRDefault="00EB0B6C" w:rsidP="00A66134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90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EB0B6C" w:rsidRDefault="00EB0B6C" w:rsidP="00A66134">
            <w:pPr>
              <w:snapToGrid w:val="0"/>
            </w:pPr>
            <w:r>
              <w:t>10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B0B6C" w:rsidRDefault="00EB0B6C" w:rsidP="001E5E6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E85AAD" w:rsidRDefault="00E85AAD" w:rsidP="001E5E6F">
      <w:pPr>
        <w:ind w:right="3039"/>
        <w:rPr>
          <w:sz w:val="28"/>
          <w:szCs w:val="28"/>
        </w:rPr>
      </w:pPr>
    </w:p>
    <w:p w:rsidR="001E5E6F" w:rsidRDefault="001E5E6F" w:rsidP="001E5E6F">
      <w:pPr>
        <w:ind w:right="3039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:rsidR="001E5E6F" w:rsidRDefault="001E5E6F" w:rsidP="001E5E6F">
      <w:pPr>
        <w:ind w:right="3039"/>
        <w:rPr>
          <w:color w:val="000000"/>
          <w:sz w:val="24"/>
          <w:szCs w:val="24"/>
          <w:shd w:val="clear" w:color="auto" w:fill="FFFFFF"/>
        </w:rPr>
      </w:pPr>
    </w:p>
    <w:tbl>
      <w:tblPr>
        <w:tblW w:w="50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252"/>
        <w:gridCol w:w="1168"/>
        <w:gridCol w:w="1168"/>
        <w:gridCol w:w="1086"/>
        <w:gridCol w:w="1168"/>
        <w:gridCol w:w="1251"/>
        <w:gridCol w:w="988"/>
        <w:gridCol w:w="426"/>
        <w:gridCol w:w="512"/>
        <w:gridCol w:w="529"/>
        <w:gridCol w:w="562"/>
        <w:gridCol w:w="600"/>
        <w:gridCol w:w="639"/>
        <w:gridCol w:w="576"/>
        <w:gridCol w:w="391"/>
        <w:gridCol w:w="701"/>
      </w:tblGrid>
      <w:tr w:rsidR="001E5E6F" w:rsidTr="00E06FD2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lastRenderedPageBreak/>
              <w:t>Уникаль-ный</w:t>
            </w:r>
          </w:p>
          <w:p w:rsidR="001E5E6F" w:rsidRPr="002327E8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1E5E6F" w:rsidRPr="002327E8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реестро-вой</w:t>
            </w:r>
          </w:p>
          <w:p w:rsidR="001E5E6F" w:rsidRPr="002327E8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61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 w:rsidR="001E5E6F" w:rsidRPr="002327E8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174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  <w:p w:rsidR="001E5E6F" w:rsidRPr="002327E8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126" w:type="dxa"/>
            <w:gridSpan w:val="3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546" w:type="dxa"/>
            <w:gridSpan w:val="3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51" w:type="dxa"/>
            <w:gridSpan w:val="3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Размер платы </w:t>
            </w:r>
          </w:p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(цена, тариф)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7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9">
              <w:r w:rsidRPr="002327E8"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54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муниципаль-ной услуги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1E5E6F" w:rsidTr="00E06FD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9" w:type="dxa"/>
            <w:gridSpan w:val="2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235E97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CC50B4">
              <w:rPr>
                <w:bCs/>
                <w:color w:val="00000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z w:val="24"/>
                <w:szCs w:val="24"/>
              </w:rPr>
              <w:t>2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(оче-ред-ной финан-совый год)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(1-й год плано-вого </w:t>
            </w:r>
            <w:r w:rsidRPr="002327E8">
              <w:rPr>
                <w:bCs/>
                <w:color w:val="000000"/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pacing w:val="-1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pacing w:val="-1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>год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(2-й год плано-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вого </w:t>
            </w:r>
            <w:r w:rsidRPr="002327E8">
              <w:rPr>
                <w:bCs/>
                <w:color w:val="000000"/>
                <w:spacing w:val="-14"/>
                <w:sz w:val="24"/>
                <w:szCs w:val="24"/>
              </w:rPr>
              <w:t>периода)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235E97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CC50B4">
              <w:rPr>
                <w:bCs/>
                <w:color w:val="00000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z w:val="24"/>
                <w:szCs w:val="24"/>
              </w:rPr>
              <w:t>2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(очеред-ной финан-совый год)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CC50B4">
              <w:rPr>
                <w:bCs/>
                <w:color w:val="00000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(1-й год плано-</w:t>
            </w:r>
          </w:p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вого 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E85AAD" w:rsidRPr="002327E8">
              <w:rPr>
                <w:bCs/>
                <w:color w:val="000000"/>
                <w:sz w:val="24"/>
                <w:szCs w:val="24"/>
              </w:rPr>
              <w:t>2</w:t>
            </w:r>
            <w:r w:rsidR="00235E97">
              <w:rPr>
                <w:bCs/>
                <w:color w:val="00000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(2-й год </w:t>
            </w: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 xml:space="preserve">плано-вого </w:t>
            </w:r>
            <w:r w:rsidRPr="002327E8">
              <w:rPr>
                <w:bCs/>
                <w:color w:val="000000"/>
                <w:spacing w:val="-16"/>
                <w:sz w:val="24"/>
                <w:szCs w:val="24"/>
              </w:rPr>
              <w:t>периода)</w:t>
            </w:r>
          </w:p>
        </w:tc>
        <w:tc>
          <w:tcPr>
            <w:tcW w:w="1054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A1F87" w:rsidTr="00E06FD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Наиме-нова-ние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Код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 </w:t>
            </w:r>
            <w:r w:rsidRPr="002327E8">
              <w:rPr>
                <w:color w:val="000000"/>
                <w:spacing w:val="-26"/>
                <w:sz w:val="24"/>
                <w:szCs w:val="24"/>
              </w:rPr>
              <w:t>ОКЕИ</w:t>
            </w:r>
            <w:r w:rsidRPr="002327E8">
              <w:rPr>
                <w:color w:val="000000"/>
                <w:spacing w:val="-2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про-цен-</w:t>
            </w:r>
          </w:p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1E5E6F" w:rsidRPr="002327E8" w:rsidRDefault="001E5E6F" w:rsidP="001E5E6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абсо-лютных показа-телях</w:t>
            </w:r>
          </w:p>
        </w:tc>
      </w:tr>
      <w:tr w:rsidR="00FA1F87" w:rsidTr="00E06FD2">
        <w:tc>
          <w:tcPr>
            <w:tcW w:w="3622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A1F87" w:rsidTr="00E06FD2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392BEC" w:rsidRPr="0060650A" w:rsidRDefault="00392BEC" w:rsidP="00392BEC">
            <w:pPr>
              <w:rPr>
                <w:sz w:val="22"/>
                <w:szCs w:val="22"/>
              </w:rPr>
            </w:pPr>
            <w:r w:rsidRPr="0060650A">
              <w:rPr>
                <w:sz w:val="22"/>
                <w:szCs w:val="22"/>
              </w:rPr>
              <w:t>804200О.99.0.ББ52АИ1</w:t>
            </w:r>
            <w:r w:rsidR="007F10A0">
              <w:rPr>
                <w:sz w:val="22"/>
                <w:szCs w:val="22"/>
              </w:rPr>
              <w:t>6</w:t>
            </w:r>
            <w:r w:rsidRPr="0060650A">
              <w:rPr>
                <w:sz w:val="22"/>
                <w:szCs w:val="22"/>
              </w:rPr>
              <w:t>000</w:t>
            </w:r>
          </w:p>
          <w:p w:rsidR="00E06FD2" w:rsidRDefault="00E06FD2" w:rsidP="00392BEC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E06FD2" w:rsidRPr="00807A9C" w:rsidRDefault="00E06FD2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Дети за исключением   детей с ограниченными возможностями здоровья (ОВЗ) и детей инвалидов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E06FD2" w:rsidRPr="00657E1F" w:rsidRDefault="00E06FD2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E06FD2" w:rsidRPr="00657E1F" w:rsidRDefault="00E06FD2" w:rsidP="00A66134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047" w:type="dxa"/>
            <w:vMerge w:val="restart"/>
            <w:shd w:val="clear" w:color="auto" w:fill="FFFFFF"/>
            <w:tcMar>
              <w:left w:w="-5" w:type="dxa"/>
            </w:tcMar>
          </w:tcPr>
          <w:p w:rsidR="00E06FD2" w:rsidRPr="00657E1F" w:rsidRDefault="000B4C31" w:rsidP="00692B67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О</w:t>
            </w:r>
            <w:r w:rsidR="00E06FD2" w:rsidRPr="00657E1F">
              <w:rPr>
                <w:bCs/>
                <w:sz w:val="22"/>
                <w:szCs w:val="22"/>
              </w:rPr>
              <w:t>чная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E06FD2" w:rsidRDefault="00E06FD2" w:rsidP="00A66134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06FD2" w:rsidRDefault="00E06FD2" w:rsidP="00A6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  <w:p w:rsidR="00E06FD2" w:rsidRDefault="00E06FD2" w:rsidP="00A6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E06FD2" w:rsidRDefault="00E06FD2" w:rsidP="00A66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E06FD2" w:rsidRDefault="00F47BA7" w:rsidP="00812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12A0E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E06FD2" w:rsidRDefault="00F47BA7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12A0E">
              <w:rPr>
                <w:sz w:val="24"/>
                <w:szCs w:val="24"/>
              </w:rPr>
              <w:t>3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E06FD2" w:rsidRDefault="00F47BA7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812A0E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E06FD2" w:rsidRDefault="00B70AF0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F87" w:rsidTr="00E06FD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</w:tr>
      <w:tr w:rsidR="00FA1F87" w:rsidTr="00E06FD2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jc w:val="center"/>
              <w:rPr>
                <w:sz w:val="24"/>
                <w:szCs w:val="24"/>
              </w:rPr>
            </w:pPr>
          </w:p>
        </w:tc>
      </w:tr>
      <w:tr w:rsidR="00FA1F87" w:rsidTr="00E06FD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E06FD2" w:rsidRDefault="00E06FD2" w:rsidP="001E5E6F">
            <w:pPr>
              <w:rPr>
                <w:sz w:val="24"/>
                <w:szCs w:val="24"/>
              </w:rPr>
            </w:pPr>
          </w:p>
        </w:tc>
      </w:tr>
    </w:tbl>
    <w:p w:rsidR="001E5E6F" w:rsidRDefault="001E5E6F" w:rsidP="001E5E6F">
      <w:pPr>
        <w:jc w:val="both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E5E6F" w:rsidRDefault="001E5E6F" w:rsidP="001E5E6F">
      <w:pPr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1E5E6F" w:rsidRDefault="001E5E6F" w:rsidP="001E5E6F">
      <w:pPr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3144"/>
        <w:gridCol w:w="1008"/>
        <w:gridCol w:w="1411"/>
        <w:gridCol w:w="7360"/>
      </w:tblGrid>
      <w:tr w:rsidR="001E5E6F" w:rsidTr="00653957">
        <w:tc>
          <w:tcPr>
            <w:tcW w:w="15714" w:type="dxa"/>
            <w:gridSpan w:val="5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1E5E6F" w:rsidTr="00653957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E5E6F" w:rsidTr="00653957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E5E6F" w:rsidTr="00653957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1E5E6F" w:rsidRDefault="00653957" w:rsidP="001E5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53957" w:rsidRDefault="00653957" w:rsidP="001E5E6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1E5E6F" w:rsidRDefault="00653957" w:rsidP="001E5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1E5E6F" w:rsidRDefault="00653957" w:rsidP="001E5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1E5E6F" w:rsidRDefault="00653957" w:rsidP="001E5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1E5E6F" w:rsidRDefault="00653957" w:rsidP="001E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E5E6F" w:rsidRDefault="001E5E6F" w:rsidP="001E5E6F">
      <w:pPr>
        <w:rPr>
          <w:color w:val="000000"/>
          <w:sz w:val="24"/>
          <w:szCs w:val="24"/>
          <w:shd w:val="clear" w:color="auto" w:fill="FFFFFF"/>
        </w:rPr>
      </w:pPr>
    </w:p>
    <w:p w:rsidR="001E5E6F" w:rsidRDefault="001E5E6F" w:rsidP="001E5E6F">
      <w:r>
        <w:rPr>
          <w:color w:val="000000"/>
          <w:sz w:val="28"/>
          <w:szCs w:val="28"/>
          <w:shd w:val="clear" w:color="auto" w:fill="FFFFFF"/>
        </w:rPr>
        <w:t>5. Порядок оказания муниципальной услуги</w:t>
      </w:r>
    </w:p>
    <w:p w:rsidR="00653957" w:rsidRPr="00680B03" w:rsidRDefault="001E5E6F" w:rsidP="00B70AF0">
      <w:pPr>
        <w:widowControl w:val="0"/>
        <w:spacing w:line="235" w:lineRule="auto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 _</w:t>
      </w:r>
      <w:r w:rsidR="00B70AF0" w:rsidRPr="00B70AF0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70AF0" w:rsidRPr="00B70AF0">
        <w:rPr>
          <w:b/>
          <w:color w:val="000000"/>
          <w:sz w:val="28"/>
          <w:szCs w:val="28"/>
          <w:u w:val="single"/>
          <w:shd w:val="clear" w:color="auto" w:fill="FFFFFF"/>
        </w:rPr>
        <w:t>постановление Администрации Куйбышевского района от 21.10.2015 № 414 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</w:t>
      </w:r>
      <w:r w:rsidR="00B70AF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(</w:t>
      </w:r>
      <w:r w:rsidR="00653957" w:rsidRPr="0065395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53957" w:rsidRPr="00680B03">
        <w:rPr>
          <w:b/>
          <w:color w:val="000000"/>
          <w:sz w:val="24"/>
          <w:szCs w:val="24"/>
          <w:u w:val="single"/>
          <w:shd w:val="clear" w:color="auto" w:fill="FFFFFF"/>
        </w:rPr>
        <w:t>постановление Админист</w:t>
      </w:r>
      <w:r w:rsidR="00653957">
        <w:rPr>
          <w:b/>
          <w:color w:val="000000"/>
          <w:sz w:val="24"/>
          <w:szCs w:val="24"/>
          <w:u w:val="single"/>
          <w:shd w:val="clear" w:color="auto" w:fill="FFFFFF"/>
        </w:rPr>
        <w:t>рации Куйбышевского района от 25</w:t>
      </w:r>
      <w:r w:rsidR="00653957" w:rsidRPr="00680B03">
        <w:rPr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53957">
        <w:rPr>
          <w:b/>
          <w:color w:val="000000"/>
          <w:sz w:val="24"/>
          <w:szCs w:val="24"/>
          <w:u w:val="single"/>
          <w:shd w:val="clear" w:color="auto" w:fill="FFFFFF"/>
        </w:rPr>
        <w:t>01</w:t>
      </w:r>
      <w:r w:rsidR="00653957" w:rsidRPr="00680B03">
        <w:rPr>
          <w:b/>
          <w:color w:val="000000"/>
          <w:sz w:val="24"/>
          <w:szCs w:val="24"/>
          <w:u w:val="single"/>
          <w:shd w:val="clear" w:color="auto" w:fill="FFFFFF"/>
        </w:rPr>
        <w:t>.201</w:t>
      </w:r>
      <w:r w:rsidR="0065395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8  №55 </w:t>
      </w:r>
      <w:r w:rsidR="00653957" w:rsidRPr="00680B0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«О внесении изменений в постановление Администрации Куйбышевского района от 21.10.2015 №4</w:t>
      </w:r>
      <w:r w:rsidR="00653957">
        <w:rPr>
          <w:b/>
          <w:color w:val="000000"/>
          <w:sz w:val="24"/>
          <w:szCs w:val="24"/>
          <w:u w:val="single"/>
          <w:shd w:val="clear" w:color="auto" w:fill="FFFFFF"/>
        </w:rPr>
        <w:t>14»</w:t>
      </w:r>
      <w:r w:rsidR="00B70AF0">
        <w:rPr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1E5E6F" w:rsidRDefault="001E5E6F" w:rsidP="001E5E6F"/>
    <w:p w:rsidR="001E5E6F" w:rsidRDefault="001E5E6F" w:rsidP="001E5E6F">
      <w:pP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1E5E6F" w:rsidRDefault="001E5E6F" w:rsidP="001E5E6F">
      <w:r>
        <w:rPr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1E5E6F" w:rsidRDefault="001E5E6F" w:rsidP="001E5E6F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6851"/>
        <w:gridCol w:w="4584"/>
      </w:tblGrid>
      <w:tr w:rsidR="001E5E6F" w:rsidTr="00653957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1E5E6F" w:rsidTr="00653957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53957" w:rsidTr="00653957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653957" w:rsidRDefault="00653957" w:rsidP="00A66134">
            <w:pPr>
              <w:widowControl w:val="0"/>
              <w:spacing w:line="235" w:lineRule="auto"/>
              <w:ind w:left="185"/>
              <w:jc w:val="both"/>
            </w:pPr>
            <w:r>
              <w:rPr>
                <w:sz w:val="24"/>
                <w:szCs w:val="24"/>
              </w:rPr>
              <w:t>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  <w:r>
              <w:t xml:space="preserve"> </w:t>
            </w:r>
          </w:p>
          <w:p w:rsidR="00653957" w:rsidRPr="001E7744" w:rsidRDefault="00653957" w:rsidP="00A66134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653957" w:rsidRDefault="00653957" w:rsidP="00A661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</w:t>
            </w:r>
          </w:p>
          <w:p w:rsidR="00653957" w:rsidRPr="003A48B7" w:rsidRDefault="00653957" w:rsidP="00A661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653957" w:rsidRPr="003A48B7" w:rsidRDefault="00653957" w:rsidP="00A66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653957" w:rsidTr="00653957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653957" w:rsidRPr="003A48B7" w:rsidRDefault="00653957" w:rsidP="00A66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48B7">
              <w:rPr>
                <w:sz w:val="24"/>
                <w:szCs w:val="24"/>
              </w:rPr>
              <w:t xml:space="preserve"> Информационные стенды в образовательной организации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653957" w:rsidRPr="003A48B7" w:rsidRDefault="00653957" w:rsidP="00A66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A48B7">
              <w:rPr>
                <w:sz w:val="24"/>
                <w:szCs w:val="24"/>
              </w:rPr>
              <w:t>Нормативно-правовые документы, регламентирующие организацию учебно-воспитательного процесса в образовательной организации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653957" w:rsidRPr="003A48B7" w:rsidRDefault="00653957" w:rsidP="00A661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1E5E6F" w:rsidRDefault="001E5E6F" w:rsidP="001E5E6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5E6F" w:rsidRDefault="001E5E6F" w:rsidP="001E5E6F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5E6F" w:rsidRDefault="001E5E6F" w:rsidP="001E5E6F">
      <w:pPr>
        <w:jc w:val="both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E5E6F" w:rsidRDefault="001E5E6F" w:rsidP="001E5E6F">
      <w:pPr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653957" w:rsidRDefault="00653957" w:rsidP="001E5E6F">
      <w:pPr>
        <w:spacing w:line="228" w:lineRule="auto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65B5A" w:rsidRDefault="00265B5A" w:rsidP="001E5E6F">
      <w:pPr>
        <w:spacing w:line="228" w:lineRule="auto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65B5A" w:rsidRDefault="00265B5A" w:rsidP="001E5E6F">
      <w:pPr>
        <w:spacing w:line="228" w:lineRule="auto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653957" w:rsidRDefault="00653957" w:rsidP="001E5E6F">
      <w:pPr>
        <w:spacing w:line="228" w:lineRule="auto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65B5A" w:rsidRDefault="00265B5A" w:rsidP="00265B5A">
      <w:pPr>
        <w:jc w:val="center"/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:rsidR="00265B5A" w:rsidRDefault="00265B5A" w:rsidP="00265B5A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65B5A" w:rsidRDefault="008D23BE" w:rsidP="00265B5A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19050</wp:posOffset>
                </wp:positionV>
                <wp:extent cx="2791460" cy="1348105"/>
                <wp:effectExtent l="0" t="1905" r="1905" b="254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56"/>
                              <w:gridCol w:w="2693"/>
                            </w:tblGrid>
                            <w:tr w:rsidR="00265B5A" w:rsidTr="000F3D0E">
                              <w:trPr>
                                <w:trHeight w:val="1535"/>
                              </w:trPr>
                              <w:tc>
                                <w:tcPr>
                                  <w:tcW w:w="1956" w:type="dxa"/>
                                </w:tcPr>
                                <w:p w:rsidR="00265B5A" w:rsidRPr="000F3D0E" w:rsidRDefault="00265B5A">
                                  <w:pPr>
                                    <w:pStyle w:val="41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  <w:p w:rsidR="00265B5A" w:rsidRPr="000F3D0E" w:rsidRDefault="00265B5A">
                                  <w:pPr>
                                    <w:pStyle w:val="41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65B5A" w:rsidRPr="000F3D0E" w:rsidRDefault="00265B5A">
                                  <w:pPr>
                                    <w:pStyle w:val="41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перечню   </w:t>
                                  </w:r>
                                </w:p>
                                <w:p w:rsidR="00265B5A" w:rsidRPr="00623934" w:rsidRDefault="00265B5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00000A"/>
                                    <w:bottom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</w:tcPr>
                                <w:p w:rsidR="00265B5A" w:rsidRDefault="00265B5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5B5A" w:rsidRDefault="00265B5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65B5A" w:rsidRPr="000F3D0E" w:rsidRDefault="00265B5A" w:rsidP="000F3D0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ББ52</w:t>
                                  </w:r>
                                </w:p>
                              </w:tc>
                            </w:tr>
                          </w:tbl>
                          <w:p w:rsidR="00265B5A" w:rsidRDefault="00265B5A" w:rsidP="00265B5A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538.6pt;margin-top:1.5pt;width:219.8pt;height:10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" stroked="f" strokecolor="#3465a4">
                <v:stroke joinstyle="round"/>
                <v:textbox>
                  <w:txbxContent>
                    <w:tbl>
                      <w:tblPr>
                        <w:tblW w:w="4649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56"/>
                        <w:gridCol w:w="2693"/>
                      </w:tblGrid>
                      <w:tr w:rsidR="00265B5A" w:rsidTr="000F3D0E">
                        <w:trPr>
                          <w:trHeight w:val="1535"/>
                        </w:trPr>
                        <w:tc>
                          <w:tcPr>
                            <w:tcW w:w="1956" w:type="dxa"/>
                          </w:tcPr>
                          <w:p w:rsidR="00265B5A" w:rsidRPr="000F3D0E" w:rsidRDefault="00265B5A">
                            <w:pPr>
                              <w:pStyle w:val="41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  <w:p w:rsidR="00265B5A" w:rsidRPr="000F3D0E" w:rsidRDefault="00265B5A">
                            <w:pPr>
                              <w:pStyle w:val="41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65B5A" w:rsidRPr="000F3D0E" w:rsidRDefault="00265B5A">
                            <w:pPr>
                              <w:pStyle w:val="41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перечню   </w:t>
                            </w:r>
                          </w:p>
                          <w:p w:rsidR="00265B5A" w:rsidRPr="00623934" w:rsidRDefault="00265B5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00000A"/>
                              <w:bottom w:val="single" w:sz="12" w:space="0" w:color="00000A"/>
                            </w:tcBorders>
                            <w:tcMar>
                              <w:left w:w="38" w:type="dxa"/>
                            </w:tcMar>
                          </w:tcPr>
                          <w:p w:rsidR="00265B5A" w:rsidRDefault="00265B5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265B5A" w:rsidRDefault="00265B5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265B5A" w:rsidRPr="000F3D0E" w:rsidRDefault="00265B5A" w:rsidP="000F3D0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sz w:val="16"/>
                                <w:szCs w:val="16"/>
                              </w:rPr>
                              <w:t>ББ52</w:t>
                            </w:r>
                          </w:p>
                        </w:tc>
                      </w:tr>
                    </w:tbl>
                    <w:p w:rsidR="00265B5A" w:rsidRDefault="00265B5A" w:rsidP="00265B5A">
                      <w:pPr>
                        <w:pStyle w:val="aff2"/>
                      </w:pPr>
                    </w:p>
                  </w:txbxContent>
                </v:textbox>
              </v:rect>
            </w:pict>
          </mc:Fallback>
        </mc:AlternateContent>
      </w:r>
      <w:r w:rsidR="00265B5A">
        <w:rPr>
          <w:bCs/>
          <w:color w:val="000000"/>
          <w:sz w:val="28"/>
          <w:szCs w:val="28"/>
          <w:shd w:val="clear" w:color="auto" w:fill="FFFFFF"/>
        </w:rPr>
        <w:t xml:space="preserve">РАЗДЕЛ №2 </w:t>
      </w:r>
    </w:p>
    <w:p w:rsidR="00265B5A" w:rsidRDefault="00265B5A" w:rsidP="00265B5A">
      <w:pPr>
        <w:jc w:val="center"/>
        <w:outlineLvl w:val="3"/>
        <w:rPr>
          <w:bCs/>
          <w:sz w:val="28"/>
          <w:szCs w:val="28"/>
        </w:rPr>
      </w:pPr>
    </w:p>
    <w:p w:rsidR="00265B5A" w:rsidRDefault="00265B5A" w:rsidP="00265B5A">
      <w:pPr>
        <w:numPr>
          <w:ilvl w:val="0"/>
          <w:numId w:val="42"/>
        </w:numPr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муниципальной услуги </w:t>
      </w:r>
      <w:r w:rsidRPr="00CA3960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3C6985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Реализация  дополнительных </w:t>
      </w:r>
    </w:p>
    <w:p w:rsidR="00265B5A" w:rsidRDefault="00265B5A" w:rsidP="00265B5A">
      <w:pPr>
        <w:ind w:left="720"/>
        <w:outlineLvl w:val="3"/>
        <w:rPr>
          <w:bCs/>
          <w:sz w:val="28"/>
          <w:szCs w:val="28"/>
          <w:highlight w:val="white"/>
        </w:rPr>
      </w:pPr>
      <w:r w:rsidRPr="003C6985">
        <w:rPr>
          <w:b/>
          <w:color w:val="000000"/>
          <w:sz w:val="24"/>
          <w:szCs w:val="24"/>
          <w:u w:val="single"/>
          <w:shd w:val="clear" w:color="auto" w:fill="FFFFFF"/>
        </w:rPr>
        <w:t>общеобразовательных программ</w:t>
      </w:r>
    </w:p>
    <w:p w:rsidR="00265B5A" w:rsidRDefault="00265B5A" w:rsidP="00265B5A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2. Категории потребителей муниципальной услуги </w:t>
      </w:r>
      <w:r w:rsidRPr="000F3D0E">
        <w:rPr>
          <w:b/>
          <w:bCs/>
          <w:color w:val="000000"/>
          <w:sz w:val="28"/>
          <w:szCs w:val="28"/>
          <w:shd w:val="clear" w:color="auto" w:fill="FFFFFF"/>
        </w:rPr>
        <w:t>Физические лица</w:t>
      </w:r>
    </w:p>
    <w:p w:rsidR="00265B5A" w:rsidRDefault="00265B5A" w:rsidP="00265B5A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265B5A" w:rsidRDefault="00265B5A" w:rsidP="00265B5A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265B5A" w:rsidRDefault="00265B5A" w:rsidP="00265B5A">
      <w:pPr>
        <w:rPr>
          <w:color w:val="000000"/>
        </w:rPr>
      </w:pPr>
    </w:p>
    <w:tbl>
      <w:tblPr>
        <w:tblW w:w="50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1547"/>
        <w:gridCol w:w="1466"/>
        <w:gridCol w:w="1466"/>
        <w:gridCol w:w="1466"/>
        <w:gridCol w:w="1466"/>
        <w:gridCol w:w="1385"/>
        <w:gridCol w:w="625"/>
        <w:gridCol w:w="505"/>
        <w:gridCol w:w="653"/>
        <w:gridCol w:w="625"/>
        <w:gridCol w:w="625"/>
        <w:gridCol w:w="576"/>
        <w:gridCol w:w="534"/>
      </w:tblGrid>
      <w:tr w:rsidR="00265B5A" w:rsidRPr="002327E8" w:rsidTr="00884782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Уникаль-ный номер реест</w:t>
            </w:r>
            <w:r w:rsidRPr="002327E8">
              <w:rPr>
                <w:color w:val="000000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424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778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382" w:type="dxa"/>
            <w:gridSpan w:val="3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Показатель качества 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803" w:type="dxa"/>
            <w:gridSpan w:val="3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052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Допустимые (возможные) отклонения </w:t>
            </w:r>
          </w:p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637F22" w:rsidRPr="002327E8" w:rsidTr="00884782">
        <w:trPr>
          <w:trHeight w:val="890"/>
        </w:trPr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(наимено-вание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0" w:type="dxa"/>
            <w:gridSpan w:val="2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19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CC50B4" w:rsidP="00C06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C06452">
              <w:rPr>
                <w:bCs/>
                <w:color w:val="000000"/>
                <w:sz w:val="24"/>
                <w:szCs w:val="24"/>
              </w:rPr>
              <w:t>2</w:t>
            </w:r>
            <w:r w:rsidR="00265B5A" w:rsidRPr="002327E8">
              <w:rPr>
                <w:bCs/>
                <w:color w:val="000000"/>
                <w:sz w:val="24"/>
                <w:szCs w:val="24"/>
              </w:rPr>
              <w:t xml:space="preserve"> год (очеред-ной финансо-вый год)</w:t>
            </w:r>
          </w:p>
        </w:tc>
        <w:tc>
          <w:tcPr>
            <w:tcW w:w="592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C0645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592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CC50B4"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(2-й год плано-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052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637F22" w:rsidRPr="002327E8" w:rsidTr="00884782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(наимено-вание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2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Наиме-нование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Код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 ОКЕИ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9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процен-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абсо-лют-ных показа-теля</w:t>
            </w:r>
            <w:r w:rsidRPr="002327E8">
              <w:rPr>
                <w:color w:val="000000"/>
                <w:sz w:val="24"/>
                <w:szCs w:val="24"/>
              </w:rPr>
              <w:lastRenderedPageBreak/>
              <w:t>х</w:t>
            </w:r>
          </w:p>
        </w:tc>
      </w:tr>
      <w:tr w:rsidR="00637F22" w:rsidTr="00884782">
        <w:tc>
          <w:tcPr>
            <w:tcW w:w="347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37F22" w:rsidTr="00884782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392BEC" w:rsidRDefault="00265B5A" w:rsidP="00884782">
            <w:pPr>
              <w:rPr>
                <w:sz w:val="24"/>
                <w:szCs w:val="24"/>
              </w:rPr>
            </w:pPr>
          </w:p>
          <w:p w:rsidR="00265B5A" w:rsidRDefault="00265B5A" w:rsidP="00884782">
            <w:pPr>
              <w:rPr>
                <w:sz w:val="24"/>
                <w:szCs w:val="24"/>
              </w:rPr>
            </w:pPr>
          </w:p>
          <w:p w:rsidR="00265B5A" w:rsidRPr="00392BEC" w:rsidRDefault="00265B5A" w:rsidP="00884782">
            <w:pPr>
              <w:rPr>
                <w:sz w:val="24"/>
                <w:szCs w:val="24"/>
              </w:rPr>
            </w:pPr>
            <w:r w:rsidRPr="00392BEC">
              <w:rPr>
                <w:sz w:val="24"/>
                <w:szCs w:val="24"/>
              </w:rPr>
              <w:t>804200О.9</w:t>
            </w:r>
            <w:r w:rsidR="00397A66">
              <w:rPr>
                <w:sz w:val="24"/>
                <w:szCs w:val="24"/>
              </w:rPr>
              <w:t>9.0.ББ5</w:t>
            </w:r>
            <w:r w:rsidR="000B4C31">
              <w:rPr>
                <w:sz w:val="24"/>
                <w:szCs w:val="24"/>
              </w:rPr>
              <w:t>2АГ13</w:t>
            </w:r>
            <w:r w:rsidR="00637F22">
              <w:rPr>
                <w:sz w:val="24"/>
                <w:szCs w:val="24"/>
              </w:rPr>
              <w:t>000</w:t>
            </w:r>
          </w:p>
          <w:p w:rsidR="00265B5A" w:rsidRPr="00392BEC" w:rsidRDefault="00265B5A" w:rsidP="0088478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807A9C" w:rsidRDefault="00265B5A" w:rsidP="00397A66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Дети </w:t>
            </w:r>
            <w:r w:rsidR="00397A66">
              <w:rPr>
                <w:bCs/>
                <w:sz w:val="22"/>
                <w:szCs w:val="22"/>
              </w:rPr>
              <w:t>-инвалиды</w:t>
            </w:r>
            <w:r w:rsidR="00AA020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657E1F" w:rsidRDefault="00D44160" w:rsidP="0088478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657E1F" w:rsidRDefault="00265B5A" w:rsidP="00884782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Не указано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657E1F" w:rsidRDefault="000B4C31" w:rsidP="00884782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О</w:t>
            </w:r>
            <w:r w:rsidR="00265B5A" w:rsidRPr="00657E1F">
              <w:rPr>
                <w:bCs/>
                <w:sz w:val="22"/>
                <w:szCs w:val="22"/>
              </w:rPr>
              <w:t>чная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jc w:val="both"/>
              <w:rPr>
                <w:bCs/>
              </w:rPr>
            </w:pPr>
            <w:r w:rsidRPr="002300FB">
              <w:rPr>
                <w:bCs/>
              </w:rPr>
              <w:t xml:space="preserve"> Доля педагогических работников, имеющих высшее профессиональное образование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rPr>
                <w:bCs/>
              </w:rPr>
            </w:pPr>
            <w:r w:rsidRPr="002300FB">
              <w:rPr>
                <w:bCs/>
              </w:rPr>
              <w:t>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70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>70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>70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265B5A" w:rsidRDefault="00D44160" w:rsidP="00884782">
            <w:pPr>
              <w:snapToGrid w:val="0"/>
            </w:pPr>
            <w:r>
              <w:t>1</w:t>
            </w:r>
            <w:r w:rsidR="00265B5A">
              <w:t>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7F22" w:rsidTr="00884782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jc w:val="both"/>
              <w:rPr>
                <w:bCs/>
              </w:rPr>
            </w:pPr>
            <w:r w:rsidRPr="002300FB">
              <w:rPr>
                <w:color w:val="000000"/>
              </w:rPr>
              <w:t xml:space="preserve"> Доля детей, охваченных образовательными программами </w:t>
            </w:r>
            <w:r w:rsidRPr="002300FB">
              <w:t>дополнительного образования детей, в общей ч</w:t>
            </w:r>
            <w:r w:rsidRPr="002300FB">
              <w:rPr>
                <w:color w:val="000000"/>
              </w:rPr>
              <w:t>исленности детей обучающиеся в образовательных организациях района.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rPr>
                <w:bCs/>
              </w:rPr>
            </w:pPr>
            <w:r w:rsidRPr="002300FB">
              <w:rPr>
                <w:bCs/>
              </w:rPr>
              <w:t>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 xml:space="preserve">  34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 34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34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snapToGrid w:val="0"/>
            </w:pPr>
            <w:r>
              <w:t>10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7F22" w:rsidTr="00884782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jc w:val="both"/>
              <w:rPr>
                <w:bCs/>
              </w:rPr>
            </w:pPr>
            <w:r w:rsidRPr="002300FB">
              <w:t xml:space="preserve"> Доля воспитанников участвовавших в различных соревнованиях, смотрах, конкурсах.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rPr>
                <w:bCs/>
              </w:rPr>
            </w:pPr>
            <w:r w:rsidRPr="002300FB">
              <w:rPr>
                <w:bCs/>
              </w:rPr>
              <w:t xml:space="preserve"> 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 xml:space="preserve"> 47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47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47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snapToGrid w:val="0"/>
            </w:pPr>
            <w:r>
              <w:t>10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37F22" w:rsidTr="00884782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jc w:val="both"/>
              <w:rPr>
                <w:bCs/>
              </w:rPr>
            </w:pPr>
            <w:r w:rsidRPr="002300FB">
              <w:t xml:space="preserve"> Сохранность контингента детей, получающих дополнительное образование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rPr>
                <w:bCs/>
              </w:rPr>
            </w:pPr>
            <w:r w:rsidRPr="002300FB">
              <w:rPr>
                <w:bCs/>
              </w:rPr>
              <w:t xml:space="preserve"> 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265B5A" w:rsidRPr="002300FB" w:rsidRDefault="00265B5A" w:rsidP="00884782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t xml:space="preserve"> 90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90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265B5A" w:rsidRPr="0071524F" w:rsidRDefault="00265B5A" w:rsidP="00884782">
            <w:pPr>
              <w:keepNext/>
              <w:outlineLvl w:val="3"/>
              <w:rPr>
                <w:bCs/>
              </w:rPr>
            </w:pPr>
            <w:r w:rsidRPr="0071524F">
              <w:rPr>
                <w:bCs/>
              </w:rPr>
              <w:t xml:space="preserve"> 90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265B5A" w:rsidRDefault="0012293A" w:rsidP="00884782">
            <w:pPr>
              <w:snapToGrid w:val="0"/>
            </w:pPr>
            <w:r>
              <w:t>1</w:t>
            </w:r>
            <w:r w:rsidR="00265B5A">
              <w:t>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265B5A" w:rsidRDefault="00265B5A" w:rsidP="00265B5A">
      <w:pPr>
        <w:ind w:right="3039"/>
        <w:rPr>
          <w:sz w:val="28"/>
          <w:szCs w:val="28"/>
        </w:rPr>
      </w:pPr>
    </w:p>
    <w:p w:rsidR="00397A66" w:rsidRDefault="00397A66" w:rsidP="00265B5A">
      <w:pPr>
        <w:ind w:right="3039"/>
        <w:rPr>
          <w:sz w:val="28"/>
          <w:szCs w:val="28"/>
        </w:rPr>
      </w:pPr>
    </w:p>
    <w:p w:rsidR="00397A66" w:rsidRDefault="00397A66" w:rsidP="00265B5A">
      <w:pPr>
        <w:ind w:right="3039"/>
        <w:rPr>
          <w:sz w:val="28"/>
          <w:szCs w:val="28"/>
        </w:rPr>
      </w:pPr>
    </w:p>
    <w:p w:rsidR="00397A66" w:rsidRDefault="00397A66" w:rsidP="00265B5A">
      <w:pPr>
        <w:ind w:right="3039"/>
        <w:rPr>
          <w:sz w:val="28"/>
          <w:szCs w:val="28"/>
        </w:rPr>
      </w:pPr>
    </w:p>
    <w:p w:rsidR="00265B5A" w:rsidRDefault="00265B5A" w:rsidP="00265B5A">
      <w:pPr>
        <w:ind w:right="3039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:rsidR="00265B5A" w:rsidRDefault="00265B5A" w:rsidP="00265B5A">
      <w:pPr>
        <w:ind w:right="3039"/>
        <w:rPr>
          <w:color w:val="000000"/>
          <w:sz w:val="24"/>
          <w:szCs w:val="24"/>
          <w:shd w:val="clear" w:color="auto" w:fill="FFFFFF"/>
        </w:rPr>
      </w:pPr>
    </w:p>
    <w:tbl>
      <w:tblPr>
        <w:tblW w:w="50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1215"/>
        <w:gridCol w:w="1134"/>
        <w:gridCol w:w="1134"/>
        <w:gridCol w:w="1054"/>
        <w:gridCol w:w="1134"/>
        <w:gridCol w:w="1214"/>
        <w:gridCol w:w="959"/>
        <w:gridCol w:w="414"/>
        <w:gridCol w:w="497"/>
        <w:gridCol w:w="513"/>
        <w:gridCol w:w="545"/>
        <w:gridCol w:w="583"/>
        <w:gridCol w:w="620"/>
        <w:gridCol w:w="559"/>
        <w:gridCol w:w="380"/>
        <w:gridCol w:w="680"/>
      </w:tblGrid>
      <w:tr w:rsidR="00812A0E" w:rsidTr="00884782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Уникаль-ный</w:t>
            </w:r>
          </w:p>
          <w:p w:rsidR="00265B5A" w:rsidRPr="002327E8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265B5A" w:rsidRPr="002327E8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реестро-вой</w:t>
            </w:r>
          </w:p>
          <w:p w:rsidR="00265B5A" w:rsidRPr="002327E8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61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 w:rsidR="00265B5A" w:rsidRPr="002327E8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174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  <w:p w:rsidR="00265B5A" w:rsidRPr="002327E8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126" w:type="dxa"/>
            <w:gridSpan w:val="3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546" w:type="dxa"/>
            <w:gridSpan w:val="3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51" w:type="dxa"/>
            <w:gridSpan w:val="3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Размер платы </w:t>
            </w:r>
          </w:p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(цена, тариф)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7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0">
              <w:r w:rsidRPr="002327E8"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54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муниципаль-ной услуги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812A0E" w:rsidTr="0088478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9" w:type="dxa"/>
            <w:gridSpan w:val="2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C0645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FC0059"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2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(оче-ред-ной финан-совый год)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(1-й год плано-вого </w:t>
            </w:r>
            <w:r w:rsidRPr="002327E8">
              <w:rPr>
                <w:bCs/>
                <w:color w:val="000000"/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>202</w:t>
            </w:r>
            <w:r w:rsidR="00C06452">
              <w:rPr>
                <w:bCs/>
                <w:color w:val="000000"/>
                <w:spacing w:val="-1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>год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(2-й год плано-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вого </w:t>
            </w:r>
            <w:r w:rsidRPr="002327E8">
              <w:rPr>
                <w:bCs/>
                <w:color w:val="000000"/>
                <w:spacing w:val="-14"/>
                <w:sz w:val="24"/>
                <w:szCs w:val="24"/>
              </w:rPr>
              <w:t>периода)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265B5A" w:rsidRPr="002327E8" w:rsidRDefault="00FC0059" w:rsidP="00C06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C06452">
              <w:rPr>
                <w:bCs/>
                <w:color w:val="000000"/>
                <w:sz w:val="24"/>
                <w:szCs w:val="24"/>
              </w:rPr>
              <w:t>2</w:t>
            </w:r>
            <w:r w:rsidR="00265B5A" w:rsidRPr="002327E8">
              <w:rPr>
                <w:bCs/>
                <w:color w:val="000000"/>
                <w:sz w:val="24"/>
                <w:szCs w:val="24"/>
              </w:rPr>
              <w:t xml:space="preserve"> год (очеред-ной финан-совый год)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(1-й год плано-</w:t>
            </w:r>
          </w:p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вого 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 w:rsidR="00AA020C"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(2-й год </w:t>
            </w: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 xml:space="preserve">плано-вого </w:t>
            </w:r>
            <w:r w:rsidRPr="002327E8">
              <w:rPr>
                <w:bCs/>
                <w:color w:val="000000"/>
                <w:spacing w:val="-16"/>
                <w:sz w:val="24"/>
                <w:szCs w:val="24"/>
              </w:rPr>
              <w:t>периода)</w:t>
            </w:r>
          </w:p>
        </w:tc>
        <w:tc>
          <w:tcPr>
            <w:tcW w:w="1054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12A0E" w:rsidTr="0088478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Наиме-нова-ние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Код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 </w:t>
            </w:r>
            <w:r w:rsidRPr="002327E8">
              <w:rPr>
                <w:color w:val="000000"/>
                <w:spacing w:val="-26"/>
                <w:sz w:val="24"/>
                <w:szCs w:val="24"/>
              </w:rPr>
              <w:t>ОКЕИ</w:t>
            </w:r>
            <w:r w:rsidRPr="002327E8">
              <w:rPr>
                <w:color w:val="000000"/>
                <w:spacing w:val="-2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про-цен-</w:t>
            </w:r>
          </w:p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265B5A" w:rsidRPr="002327E8" w:rsidRDefault="00265B5A" w:rsidP="0088478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абсо-лютных показа-телях</w:t>
            </w:r>
          </w:p>
        </w:tc>
      </w:tr>
      <w:tr w:rsidR="00812A0E" w:rsidTr="00884782">
        <w:tc>
          <w:tcPr>
            <w:tcW w:w="362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812A0E" w:rsidTr="00884782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114564" w:rsidP="0011456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804200О.99.0.ББ52АГ13</w:t>
            </w:r>
            <w:r w:rsidR="0012293A">
              <w:rPr>
                <w:sz w:val="28"/>
                <w:szCs w:val="28"/>
              </w:rPr>
              <w:t>000</w:t>
            </w: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807A9C" w:rsidRDefault="00265B5A" w:rsidP="00397A66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Дети </w:t>
            </w:r>
            <w:r w:rsidR="00397A66">
              <w:rPr>
                <w:bCs/>
                <w:sz w:val="22"/>
                <w:szCs w:val="22"/>
              </w:rPr>
              <w:t>-инвалиды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DE440B" w:rsidRDefault="00DE440B" w:rsidP="00DE440B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Не указано</w:t>
            </w:r>
          </w:p>
          <w:p w:rsidR="00265B5A" w:rsidRPr="00657E1F" w:rsidRDefault="00265B5A" w:rsidP="00884782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Не указано</w:t>
            </w:r>
          </w:p>
          <w:p w:rsidR="00DE440B" w:rsidRPr="00657E1F" w:rsidRDefault="00DE440B" w:rsidP="00884782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Адаптиронные образовательные программы</w:t>
            </w:r>
          </w:p>
        </w:tc>
        <w:tc>
          <w:tcPr>
            <w:tcW w:w="1047" w:type="dxa"/>
            <w:vMerge w:val="restart"/>
            <w:shd w:val="clear" w:color="auto" w:fill="FFFFFF"/>
            <w:tcMar>
              <w:left w:w="-5" w:type="dxa"/>
            </w:tcMar>
          </w:tcPr>
          <w:p w:rsidR="00265B5A" w:rsidRPr="00657E1F" w:rsidRDefault="00114564" w:rsidP="00812A0E">
            <w:pPr>
              <w:keepNext/>
              <w:outlineLvl w:val="3"/>
              <w:rPr>
                <w:bCs/>
                <w:sz w:val="22"/>
                <w:szCs w:val="22"/>
              </w:rPr>
            </w:pPr>
            <w:r w:rsidRPr="00657E1F">
              <w:rPr>
                <w:bCs/>
                <w:sz w:val="22"/>
                <w:szCs w:val="22"/>
              </w:rPr>
              <w:t>О</w:t>
            </w:r>
            <w:r w:rsidR="00265B5A" w:rsidRPr="00657E1F">
              <w:rPr>
                <w:bCs/>
                <w:sz w:val="22"/>
                <w:szCs w:val="22"/>
              </w:rPr>
              <w:t>чная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65B5A" w:rsidRDefault="009357F3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265B5A" w:rsidRDefault="009357F3" w:rsidP="003D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265B5A" w:rsidRDefault="009357F3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265B5A" w:rsidRDefault="0017273D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B5A">
              <w:rPr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2A0E" w:rsidTr="0088478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</w:tr>
      <w:tr w:rsidR="00812A0E" w:rsidTr="00884782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</w:p>
        </w:tc>
      </w:tr>
      <w:tr w:rsidR="00812A0E" w:rsidTr="00884782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</w:p>
        </w:tc>
      </w:tr>
    </w:tbl>
    <w:p w:rsidR="00265B5A" w:rsidRDefault="00265B5A" w:rsidP="00265B5A">
      <w:pPr>
        <w:jc w:val="both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5B5A" w:rsidRDefault="00265B5A" w:rsidP="00265B5A">
      <w:pPr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265B5A" w:rsidRDefault="00265B5A" w:rsidP="00265B5A">
      <w:pPr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3144"/>
        <w:gridCol w:w="1008"/>
        <w:gridCol w:w="1411"/>
        <w:gridCol w:w="7360"/>
      </w:tblGrid>
      <w:tr w:rsidR="00265B5A" w:rsidTr="00884782">
        <w:tc>
          <w:tcPr>
            <w:tcW w:w="15714" w:type="dxa"/>
            <w:gridSpan w:val="5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265B5A" w:rsidTr="00884782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265B5A" w:rsidTr="00884782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65B5A" w:rsidTr="00884782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65B5A" w:rsidRDefault="00265B5A" w:rsidP="0088478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65B5A" w:rsidRDefault="00265B5A" w:rsidP="00265B5A">
      <w:pPr>
        <w:rPr>
          <w:color w:val="000000"/>
          <w:sz w:val="24"/>
          <w:szCs w:val="24"/>
          <w:shd w:val="clear" w:color="auto" w:fill="FFFFFF"/>
        </w:rPr>
      </w:pPr>
    </w:p>
    <w:p w:rsidR="00265B5A" w:rsidRDefault="00265B5A" w:rsidP="00265B5A">
      <w:r>
        <w:rPr>
          <w:color w:val="000000"/>
          <w:sz w:val="28"/>
          <w:szCs w:val="28"/>
          <w:shd w:val="clear" w:color="auto" w:fill="FFFFFF"/>
        </w:rPr>
        <w:t>5. Порядок оказания муниципальной услуги</w:t>
      </w:r>
    </w:p>
    <w:p w:rsidR="00265B5A" w:rsidRPr="00680B03" w:rsidRDefault="00265B5A" w:rsidP="00265B5A">
      <w:pPr>
        <w:widowControl w:val="0"/>
        <w:spacing w:line="235" w:lineRule="auto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 _</w:t>
      </w:r>
      <w:r w:rsidRPr="00B70AF0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70AF0">
        <w:rPr>
          <w:b/>
          <w:color w:val="000000"/>
          <w:sz w:val="28"/>
          <w:szCs w:val="28"/>
          <w:u w:val="single"/>
          <w:shd w:val="clear" w:color="auto" w:fill="FFFFFF"/>
        </w:rPr>
        <w:t>постановление Администрации Куйбышевского района от 21.10.2015 № 414 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(</w:t>
      </w:r>
      <w:r w:rsidRPr="0065395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>постановление Админист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рации Куйбышевского района от 25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01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>.201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8  №55 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«О внесении изменений в постановление Администрации Куйбышевского района от 21.10.2015 №4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14»)</w:t>
      </w:r>
    </w:p>
    <w:p w:rsidR="00265B5A" w:rsidRDefault="00265B5A" w:rsidP="00265B5A"/>
    <w:p w:rsidR="00265B5A" w:rsidRDefault="00265B5A" w:rsidP="00265B5A">
      <w:pPr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265B5A" w:rsidRDefault="00265B5A" w:rsidP="00265B5A">
      <w:r>
        <w:rPr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265B5A" w:rsidRDefault="00265B5A" w:rsidP="00265B5A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6851"/>
        <w:gridCol w:w="4584"/>
      </w:tblGrid>
      <w:tr w:rsidR="00265B5A" w:rsidTr="00884782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265B5A" w:rsidTr="00884782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5B5A" w:rsidTr="00884782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widowControl w:val="0"/>
              <w:spacing w:line="235" w:lineRule="auto"/>
              <w:ind w:left="185"/>
              <w:jc w:val="both"/>
            </w:pPr>
            <w:r>
              <w:rPr>
                <w:sz w:val="24"/>
                <w:szCs w:val="24"/>
              </w:rPr>
              <w:t>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  <w:r>
              <w:t xml:space="preserve"> </w:t>
            </w:r>
          </w:p>
          <w:p w:rsidR="00265B5A" w:rsidRPr="001E7744" w:rsidRDefault="00265B5A" w:rsidP="00884782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265B5A" w:rsidRDefault="00265B5A" w:rsidP="008847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</w:t>
            </w:r>
          </w:p>
          <w:p w:rsidR="00265B5A" w:rsidRPr="003A48B7" w:rsidRDefault="00265B5A" w:rsidP="008847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265B5A" w:rsidRPr="003A48B7" w:rsidRDefault="00265B5A" w:rsidP="008847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265B5A" w:rsidTr="00884782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265B5A" w:rsidRPr="003A48B7" w:rsidRDefault="00265B5A" w:rsidP="008847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48B7">
              <w:rPr>
                <w:sz w:val="24"/>
                <w:szCs w:val="24"/>
              </w:rPr>
              <w:t xml:space="preserve"> Информационные стенды в образовательной организации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265B5A" w:rsidRPr="003A48B7" w:rsidRDefault="00265B5A" w:rsidP="008847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A48B7">
              <w:rPr>
                <w:sz w:val="24"/>
                <w:szCs w:val="24"/>
              </w:rPr>
              <w:t>Нормативно-правовые документы, регламентирующие организацию учебно-воспитательного процесса в образовательной организации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265B5A" w:rsidRPr="003A48B7" w:rsidRDefault="00265B5A" w:rsidP="008847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265B5A" w:rsidRDefault="00265B5A" w:rsidP="00265B5A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65B5A" w:rsidRDefault="00265B5A" w:rsidP="00265B5A">
      <w:pPr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65B5A" w:rsidRDefault="00265B5A" w:rsidP="00265B5A">
      <w:pPr>
        <w:jc w:val="both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5B5A" w:rsidRDefault="00265B5A" w:rsidP="00265B5A">
      <w:pPr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265B5A" w:rsidRDefault="00265B5A" w:rsidP="00265B5A">
      <w:pPr>
        <w:spacing w:line="228" w:lineRule="auto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265B5A" w:rsidRDefault="00265B5A" w:rsidP="00265B5A">
      <w:pPr>
        <w:spacing w:line="228" w:lineRule="auto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F63886" w:rsidRDefault="00F63886" w:rsidP="00265B5A">
      <w:pPr>
        <w:spacing w:line="228" w:lineRule="auto"/>
        <w:jc w:val="center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 w:rsidR="00F63886" w:rsidRDefault="008D23BE" w:rsidP="00F63886">
      <w:pPr>
        <w:jc w:val="center"/>
        <w:outlineLvl w:val="3"/>
        <w:rPr>
          <w:bCs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6594475</wp:posOffset>
                </wp:positionH>
                <wp:positionV relativeFrom="paragraph">
                  <wp:posOffset>19050</wp:posOffset>
                </wp:positionV>
                <wp:extent cx="2702560" cy="1348105"/>
                <wp:effectExtent l="0" t="0" r="3175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56"/>
                              <w:gridCol w:w="2693"/>
                            </w:tblGrid>
                            <w:tr w:rsidR="00F63886" w:rsidTr="000F3D0E">
                              <w:trPr>
                                <w:trHeight w:val="1535"/>
                              </w:trPr>
                              <w:tc>
                                <w:tcPr>
                                  <w:tcW w:w="1956" w:type="dxa"/>
                                </w:tcPr>
                                <w:p w:rsidR="00F63886" w:rsidRPr="000F3D0E" w:rsidRDefault="00F63886">
                                  <w:pPr>
                                    <w:pStyle w:val="410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  <w:p w:rsidR="00F63886" w:rsidRPr="000F3D0E" w:rsidRDefault="00F63886">
                                  <w:pPr>
                                    <w:pStyle w:val="41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63886" w:rsidRPr="000F3D0E" w:rsidRDefault="00F63886">
                                  <w:pPr>
                                    <w:pStyle w:val="410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перечню   </w:t>
                                  </w:r>
                                </w:p>
                                <w:p w:rsidR="00F63886" w:rsidRPr="00623934" w:rsidRDefault="00F6388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00000A"/>
                                    <w:bottom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</w:tcPr>
                                <w:p w:rsidR="00F63886" w:rsidRDefault="00F6388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63886" w:rsidRDefault="00F6388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63EF9" w:rsidRDefault="00763EF9" w:rsidP="00763E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63EF9" w:rsidRPr="00763EF9" w:rsidRDefault="00763EF9" w:rsidP="00763E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63886" w:rsidRPr="00763EF9" w:rsidRDefault="00763EF9" w:rsidP="00763EF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 w:rsidRPr="00763EF9"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F63886" w:rsidRDefault="00F63886" w:rsidP="00F63886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9" style="position:absolute;left:0;text-align:left;margin-left:519.25pt;margin-top:1.5pt;width:212.8pt;height:10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" stroked="f" strokecolor="#3465a4">
                <v:stroke joinstyle="round"/>
                <v:textbox>
                  <w:txbxContent>
                    <w:tbl>
                      <w:tblPr>
                        <w:tblW w:w="4649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56"/>
                        <w:gridCol w:w="2693"/>
                      </w:tblGrid>
                      <w:tr w:rsidR="00F63886" w:rsidTr="000F3D0E">
                        <w:trPr>
                          <w:trHeight w:val="1535"/>
                        </w:trPr>
                        <w:tc>
                          <w:tcPr>
                            <w:tcW w:w="1956" w:type="dxa"/>
                          </w:tcPr>
                          <w:p w:rsidR="00F63886" w:rsidRPr="000F3D0E" w:rsidRDefault="00F63886">
                            <w:pPr>
                              <w:pStyle w:val="410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  <w:p w:rsidR="00F63886" w:rsidRPr="000F3D0E" w:rsidRDefault="00F63886">
                            <w:pPr>
                              <w:pStyle w:val="41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63886" w:rsidRPr="000F3D0E" w:rsidRDefault="00F63886">
                            <w:pPr>
                              <w:pStyle w:val="410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перечню   </w:t>
                            </w:r>
                          </w:p>
                          <w:p w:rsidR="00F63886" w:rsidRPr="00623934" w:rsidRDefault="00F6388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00000A"/>
                              <w:bottom w:val="single" w:sz="12" w:space="0" w:color="00000A"/>
                            </w:tcBorders>
                            <w:tcMar>
                              <w:left w:w="38" w:type="dxa"/>
                            </w:tcMar>
                          </w:tcPr>
                          <w:p w:rsidR="00F63886" w:rsidRDefault="00F6388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F63886" w:rsidRDefault="00F6388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763EF9" w:rsidRDefault="00763EF9" w:rsidP="00763E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</w:p>
                          <w:p w:rsidR="00763EF9" w:rsidRPr="00763EF9" w:rsidRDefault="00763EF9" w:rsidP="00763E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</w:p>
                          <w:p w:rsidR="00F63886" w:rsidRPr="00763EF9" w:rsidRDefault="00763EF9" w:rsidP="00763EF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 w:rsidRPr="00763EF9">
                              <w:rPr>
                                <w:color w:val="00000A"/>
                                <w:sz w:val="16"/>
                                <w:szCs w:val="16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F63886" w:rsidRDefault="00F63886" w:rsidP="00F63886">
                      <w:pPr>
                        <w:pStyle w:val="aff2"/>
                      </w:pPr>
                    </w:p>
                  </w:txbxContent>
                </v:textbox>
              </v:rect>
            </w:pict>
          </mc:Fallback>
        </mc:AlternateContent>
      </w:r>
      <w:r w:rsidR="00F63886">
        <w:rPr>
          <w:bCs/>
          <w:color w:val="000000"/>
          <w:sz w:val="28"/>
          <w:szCs w:val="28"/>
          <w:shd w:val="clear" w:color="auto" w:fill="FFFFFF"/>
        </w:rPr>
        <w:t>РАЗДЕЛ №3</w:t>
      </w:r>
    </w:p>
    <w:p w:rsidR="00F63886" w:rsidRDefault="00F63886" w:rsidP="00F63886">
      <w:pPr>
        <w:jc w:val="center"/>
        <w:outlineLvl w:val="3"/>
        <w:rPr>
          <w:bCs/>
          <w:sz w:val="28"/>
          <w:szCs w:val="28"/>
        </w:rPr>
      </w:pPr>
    </w:p>
    <w:p w:rsidR="00F63886" w:rsidRPr="00F63886" w:rsidRDefault="00F63886" w:rsidP="00F63886">
      <w:pPr>
        <w:numPr>
          <w:ilvl w:val="0"/>
          <w:numId w:val="43"/>
        </w:numPr>
        <w:outlineLvl w:val="3"/>
        <w:rPr>
          <w:b/>
          <w:bCs/>
          <w:sz w:val="28"/>
          <w:szCs w:val="28"/>
          <w:highlight w:val="white"/>
          <w:u w:val="single"/>
        </w:rPr>
      </w:pPr>
      <w:r w:rsidRPr="00F63886">
        <w:rPr>
          <w:bCs/>
          <w:color w:val="000000"/>
          <w:sz w:val="28"/>
          <w:szCs w:val="28"/>
          <w:shd w:val="clear" w:color="auto" w:fill="FFFFFF"/>
        </w:rPr>
        <w:t xml:space="preserve">Наименование муниципальной услуги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Pr="00F63886"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Присмотр и уход</w:t>
      </w:r>
    </w:p>
    <w:p w:rsidR="00F63886" w:rsidRDefault="00F63886" w:rsidP="00F63886">
      <w:pPr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2. Категории потребителей муниципальной услуги </w:t>
      </w:r>
      <w:r w:rsidRPr="000F3D0E">
        <w:rPr>
          <w:b/>
          <w:bCs/>
          <w:color w:val="000000"/>
          <w:sz w:val="28"/>
          <w:szCs w:val="28"/>
          <w:shd w:val="clear" w:color="auto" w:fill="FFFFFF"/>
        </w:rPr>
        <w:t>Физические лица</w:t>
      </w:r>
    </w:p>
    <w:p w:rsidR="00F63886" w:rsidRDefault="00F63886" w:rsidP="00F63886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F63886" w:rsidRDefault="00F63886" w:rsidP="00F63886">
      <w:pPr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>
        <w:rPr>
          <w:bCs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F63886" w:rsidRDefault="00F63886" w:rsidP="00F63886">
      <w:pPr>
        <w:rPr>
          <w:color w:val="000000"/>
        </w:rPr>
      </w:pPr>
    </w:p>
    <w:tbl>
      <w:tblPr>
        <w:tblW w:w="50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612"/>
        <w:gridCol w:w="1528"/>
        <w:gridCol w:w="1528"/>
        <w:gridCol w:w="1528"/>
        <w:gridCol w:w="1528"/>
        <w:gridCol w:w="1444"/>
        <w:gridCol w:w="651"/>
        <w:gridCol w:w="526"/>
        <w:gridCol w:w="680"/>
        <w:gridCol w:w="651"/>
        <w:gridCol w:w="651"/>
        <w:gridCol w:w="600"/>
        <w:gridCol w:w="557"/>
      </w:tblGrid>
      <w:tr w:rsidR="00763EF9" w:rsidRPr="002327E8" w:rsidTr="00AB0CFF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Уникаль-ный номер реест</w:t>
            </w:r>
            <w:r w:rsidRPr="002327E8">
              <w:rPr>
                <w:color w:val="000000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4243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778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382" w:type="dxa"/>
            <w:gridSpan w:val="3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Показатель качества 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803" w:type="dxa"/>
            <w:gridSpan w:val="3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052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Допустимые (возможные) отклонения </w:t>
            </w:r>
          </w:p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от установленных показателей качества муниципальной услуги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763EF9" w:rsidRPr="002327E8" w:rsidTr="00AB0CFF">
        <w:trPr>
          <w:trHeight w:val="890"/>
        </w:trPr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(наимено-вание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70" w:type="dxa"/>
            <w:gridSpan w:val="2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619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C06452" w:rsidP="00AB0C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</w:t>
            </w:r>
            <w:r w:rsidR="00F63886" w:rsidRPr="002327E8">
              <w:rPr>
                <w:bCs/>
                <w:color w:val="000000"/>
                <w:sz w:val="24"/>
                <w:szCs w:val="24"/>
              </w:rPr>
              <w:t xml:space="preserve"> год (очеред-ной финансо-вый год)</w:t>
            </w:r>
          </w:p>
        </w:tc>
        <w:tc>
          <w:tcPr>
            <w:tcW w:w="592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E96F8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(1-й год плано-вого периода)</w:t>
            </w:r>
          </w:p>
        </w:tc>
        <w:tc>
          <w:tcPr>
            <w:tcW w:w="592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(2-й год плано-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052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</w:p>
        </w:tc>
      </w:tr>
      <w:tr w:rsidR="00763EF9" w:rsidRPr="002327E8" w:rsidTr="00AB0CFF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(наимено-вание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(наимено</w:t>
            </w:r>
            <w:r w:rsidRPr="002327E8">
              <w:rPr>
                <w:color w:val="000000"/>
                <w:sz w:val="24"/>
                <w:szCs w:val="24"/>
              </w:rPr>
              <w:softHyphen/>
              <w:t>вание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</w:t>
            </w:r>
            <w:r w:rsidRPr="002327E8">
              <w:rPr>
                <w:color w:val="000000"/>
                <w:sz w:val="24"/>
                <w:szCs w:val="24"/>
              </w:rPr>
              <w:softHyphen/>
              <w:t>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12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Наиме-нование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Код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 ОКЕИ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19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процен-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абсо-лют-ных показа-телях</w:t>
            </w:r>
          </w:p>
        </w:tc>
      </w:tr>
      <w:tr w:rsidR="00763EF9" w:rsidTr="00AB0CFF">
        <w:tc>
          <w:tcPr>
            <w:tcW w:w="347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63EF9" w:rsidTr="00AB0CFF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763EF9" w:rsidRDefault="00763EF9" w:rsidP="00AB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853211О.99.0</w:t>
            </w:r>
            <w:r>
              <w:rPr>
                <w:sz w:val="24"/>
                <w:szCs w:val="24"/>
              </w:rPr>
              <w:lastRenderedPageBreak/>
              <w:t>.БВ19</w:t>
            </w:r>
          </w:p>
          <w:p w:rsidR="00F63886" w:rsidRPr="00392BEC" w:rsidRDefault="00763EF9" w:rsidP="00AB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АА5</w:t>
            </w:r>
            <w:r w:rsidR="00E96C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</w:t>
            </w:r>
          </w:p>
          <w:p w:rsidR="00F63886" w:rsidRDefault="00F63886" w:rsidP="00AB0CFF">
            <w:pPr>
              <w:rPr>
                <w:sz w:val="24"/>
                <w:szCs w:val="24"/>
              </w:rPr>
            </w:pPr>
          </w:p>
          <w:p w:rsidR="00F63886" w:rsidRPr="00392BEC" w:rsidRDefault="00F63886" w:rsidP="00F63886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807A9C" w:rsidRDefault="00F63886" w:rsidP="00763EF9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r w:rsidR="00763EF9">
              <w:rPr>
                <w:bCs/>
                <w:sz w:val="22"/>
                <w:szCs w:val="22"/>
              </w:rPr>
              <w:t>Присмотр и уход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657E1F" w:rsidRDefault="00763EF9" w:rsidP="00F63886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Физические </w:t>
            </w:r>
            <w:r>
              <w:rPr>
                <w:color w:val="000000"/>
                <w:sz w:val="24"/>
                <w:szCs w:val="24"/>
              </w:rPr>
              <w:lastRenderedPageBreak/>
              <w:t>лица за исключением льготных категорий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763EF9" w:rsidRDefault="00763EF9" w:rsidP="00AB0CFF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От</w:t>
            </w:r>
          </w:p>
          <w:p w:rsidR="00F63886" w:rsidRPr="00657E1F" w:rsidRDefault="00763EF9" w:rsidP="00AB0CFF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3лет до 8 лет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657E1F" w:rsidRDefault="00F63886" w:rsidP="00AB0CFF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Группа кратковременн</w:t>
            </w:r>
            <w:r>
              <w:rPr>
                <w:bCs/>
                <w:sz w:val="22"/>
                <w:szCs w:val="22"/>
              </w:rPr>
              <w:lastRenderedPageBreak/>
              <w:t>ого пребывания детей</w:t>
            </w: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114564" w:rsidP="00A406A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57E1F">
              <w:rPr>
                <w:bCs/>
                <w:sz w:val="22"/>
                <w:szCs w:val="22"/>
              </w:rPr>
              <w:lastRenderedPageBreak/>
              <w:t xml:space="preserve"> Очная</w:t>
            </w: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F63886">
            <w:pPr>
              <w:jc w:val="both"/>
              <w:rPr>
                <w:bCs/>
              </w:rPr>
            </w:pPr>
            <w:r w:rsidRPr="002300FB">
              <w:rPr>
                <w:bCs/>
              </w:rPr>
              <w:t xml:space="preserve"> </w:t>
            </w:r>
            <w:r w:rsidRPr="004F302E">
              <w:rPr>
                <w:bCs/>
                <w:sz w:val="22"/>
                <w:szCs w:val="22"/>
              </w:rPr>
              <w:t xml:space="preserve">Доля родителей </w:t>
            </w:r>
            <w:r w:rsidRPr="004F302E">
              <w:rPr>
                <w:bCs/>
                <w:sz w:val="22"/>
                <w:szCs w:val="22"/>
              </w:rPr>
              <w:lastRenderedPageBreak/>
              <w:t>(законных представителей), удовлетворенных качеством предоставляемой услуги.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keepNext/>
              <w:outlineLvl w:val="3"/>
              <w:rPr>
                <w:bCs/>
              </w:rPr>
            </w:pPr>
            <w:r w:rsidRPr="002300FB">
              <w:rPr>
                <w:bCs/>
              </w:rPr>
              <w:lastRenderedPageBreak/>
              <w:t>процент</w:t>
            </w: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rPr>
                <w:bCs/>
              </w:rPr>
            </w:pPr>
            <w:r w:rsidRPr="002300FB">
              <w:rPr>
                <w:bCs/>
              </w:rPr>
              <w:t>744</w:t>
            </w: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763EF9" w:rsidRDefault="00763EF9" w:rsidP="00AB0CFF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Не менее</w:t>
            </w:r>
          </w:p>
          <w:p w:rsidR="00F63886" w:rsidRPr="002300FB" w:rsidRDefault="00350188" w:rsidP="00AB0CFF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763EF9" w:rsidRDefault="00763EF9" w:rsidP="00AB0CFF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Не менее</w:t>
            </w:r>
          </w:p>
          <w:p w:rsidR="00F63886" w:rsidRPr="0071524F" w:rsidRDefault="00350188" w:rsidP="00AB0CFF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763EF9" w:rsidRDefault="00763EF9" w:rsidP="00AB0CFF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Не менее</w:t>
            </w:r>
          </w:p>
          <w:p w:rsidR="00F63886" w:rsidRPr="0071524F" w:rsidRDefault="00350188" w:rsidP="00AB0CFF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90</w:t>
            </w: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F63886" w:rsidRDefault="00350188" w:rsidP="00AB0CFF">
            <w:pPr>
              <w:snapToGrid w:val="0"/>
            </w:pPr>
            <w:r>
              <w:lastRenderedPageBreak/>
              <w:t>10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63EF9" w:rsidTr="00AB0CFF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jc w:val="both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rPr>
                <w:bCs/>
              </w:rPr>
            </w:pP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71524F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71524F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snapToGrid w:val="0"/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63EF9" w:rsidTr="00AB0CFF">
        <w:tc>
          <w:tcPr>
            <w:tcW w:w="3476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snapToGrid w:val="0"/>
            </w:pPr>
          </w:p>
        </w:tc>
        <w:tc>
          <w:tcPr>
            <w:tcW w:w="1389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jc w:val="both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rPr>
                <w:bCs/>
              </w:rPr>
            </w:pP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71524F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71524F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snapToGrid w:val="0"/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63EF9" w:rsidTr="00AB0CFF">
        <w:tc>
          <w:tcPr>
            <w:tcW w:w="3476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jc w:val="both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478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rPr>
                <w:bCs/>
              </w:rPr>
            </w:pPr>
          </w:p>
        </w:tc>
        <w:tc>
          <w:tcPr>
            <w:tcW w:w="619" w:type="dxa"/>
            <w:shd w:val="clear" w:color="auto" w:fill="FFFFFF"/>
            <w:tcMar>
              <w:left w:w="-5" w:type="dxa"/>
            </w:tcMar>
          </w:tcPr>
          <w:p w:rsidR="00F63886" w:rsidRPr="002300FB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71524F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92" w:type="dxa"/>
            <w:shd w:val="clear" w:color="auto" w:fill="FFFFFF"/>
            <w:tcMar>
              <w:left w:w="-5" w:type="dxa"/>
            </w:tcMar>
          </w:tcPr>
          <w:p w:rsidR="00F63886" w:rsidRPr="0071524F" w:rsidRDefault="00F63886" w:rsidP="00AB0CFF">
            <w:pPr>
              <w:keepNext/>
              <w:outlineLvl w:val="3"/>
              <w:rPr>
                <w:bCs/>
              </w:rPr>
            </w:pPr>
          </w:p>
        </w:tc>
        <w:tc>
          <w:tcPr>
            <w:tcW w:w="54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snapToGrid w:val="0"/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F63886" w:rsidRDefault="00F63886" w:rsidP="00F63886">
      <w:pPr>
        <w:ind w:right="3039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:rsidR="00F63886" w:rsidRDefault="00F63886" w:rsidP="00F63886">
      <w:pPr>
        <w:ind w:right="3039"/>
        <w:rPr>
          <w:color w:val="000000"/>
          <w:sz w:val="24"/>
          <w:szCs w:val="24"/>
          <w:shd w:val="clear" w:color="auto" w:fill="FFFFFF"/>
        </w:rPr>
      </w:pPr>
    </w:p>
    <w:tbl>
      <w:tblPr>
        <w:tblW w:w="50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342"/>
        <w:gridCol w:w="1253"/>
        <w:gridCol w:w="1253"/>
        <w:gridCol w:w="1284"/>
        <w:gridCol w:w="1253"/>
        <w:gridCol w:w="1342"/>
        <w:gridCol w:w="1143"/>
        <w:gridCol w:w="457"/>
        <w:gridCol w:w="549"/>
        <w:gridCol w:w="566"/>
        <w:gridCol w:w="602"/>
        <w:gridCol w:w="643"/>
        <w:gridCol w:w="685"/>
        <w:gridCol w:w="617"/>
        <w:gridCol w:w="419"/>
        <w:gridCol w:w="751"/>
      </w:tblGrid>
      <w:tr w:rsidR="00002074" w:rsidTr="00AB0CFF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Уникаль-ный</w:t>
            </w:r>
          </w:p>
          <w:p w:rsidR="00F63886" w:rsidRPr="002327E8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F63886" w:rsidRPr="002327E8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реестро-вой</w:t>
            </w:r>
          </w:p>
          <w:p w:rsidR="00F63886" w:rsidRPr="002327E8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461" w:type="dxa"/>
            <w:gridSpan w:val="3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Показатель, </w:t>
            </w:r>
          </w:p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 w:rsidR="00F63886" w:rsidRPr="002327E8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174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  <w:p w:rsidR="00F63886" w:rsidRPr="002327E8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 (по справоч-никам)</w:t>
            </w:r>
          </w:p>
        </w:tc>
        <w:tc>
          <w:tcPr>
            <w:tcW w:w="2126" w:type="dxa"/>
            <w:gridSpan w:val="3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546" w:type="dxa"/>
            <w:gridSpan w:val="3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51" w:type="dxa"/>
            <w:gridSpan w:val="3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Размер платы </w:t>
            </w:r>
          </w:p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(цена, тариф)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7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1">
              <w:r w:rsidRPr="002327E8">
                <w:rPr>
                  <w:rStyle w:val="-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54" w:type="dxa"/>
            <w:gridSpan w:val="2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муниципаль-ной услуги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002074" w:rsidTr="00AB0CFF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gridSpan w:val="3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19" w:type="dxa"/>
            <w:gridSpan w:val="2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C06452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2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(оче-ред-ной финан-совый год)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(1-й год плано-вого </w:t>
            </w:r>
            <w:r w:rsidRPr="002327E8">
              <w:rPr>
                <w:bCs/>
                <w:color w:val="000000"/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>202</w:t>
            </w:r>
            <w:r w:rsidR="00C06452">
              <w:rPr>
                <w:bCs/>
                <w:color w:val="000000"/>
                <w:spacing w:val="-1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>год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(2-й год плано-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вого </w:t>
            </w:r>
            <w:r w:rsidRPr="002327E8">
              <w:rPr>
                <w:bCs/>
                <w:color w:val="000000"/>
                <w:spacing w:val="-14"/>
                <w:sz w:val="24"/>
                <w:szCs w:val="24"/>
              </w:rPr>
              <w:t>периода)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C06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</w:t>
            </w:r>
            <w:r w:rsidR="00C06452">
              <w:rPr>
                <w:bCs/>
                <w:color w:val="000000"/>
                <w:sz w:val="24"/>
                <w:szCs w:val="24"/>
              </w:rPr>
              <w:t>2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(очеред-ной финан-совый год)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3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 год (1-й год плано-</w:t>
            </w:r>
          </w:p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вого 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20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06452">
              <w:rPr>
                <w:bCs/>
                <w:color w:val="000000"/>
                <w:sz w:val="24"/>
                <w:szCs w:val="24"/>
              </w:rPr>
              <w:t>4</w:t>
            </w:r>
            <w:r w:rsidRPr="002327E8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 xml:space="preserve">(2-й год </w:t>
            </w:r>
            <w:r w:rsidRPr="002327E8">
              <w:rPr>
                <w:bCs/>
                <w:color w:val="000000"/>
                <w:spacing w:val="-10"/>
                <w:sz w:val="24"/>
                <w:szCs w:val="24"/>
              </w:rPr>
              <w:t xml:space="preserve">плано-вого </w:t>
            </w:r>
            <w:r w:rsidRPr="002327E8">
              <w:rPr>
                <w:bCs/>
                <w:color w:val="000000"/>
                <w:spacing w:val="-16"/>
                <w:sz w:val="24"/>
                <w:szCs w:val="24"/>
              </w:rPr>
              <w:t>периода)</w:t>
            </w:r>
          </w:p>
        </w:tc>
        <w:tc>
          <w:tcPr>
            <w:tcW w:w="1054" w:type="dxa"/>
            <w:gridSpan w:val="2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02074" w:rsidTr="00AB0CFF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______________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(наиме-нование</w:t>
            </w:r>
          </w:p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показа-теля)</w:t>
            </w:r>
            <w:r w:rsidRPr="002327E8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bCs/>
                <w:color w:val="000000"/>
                <w:sz w:val="24"/>
                <w:szCs w:val="24"/>
              </w:rPr>
              <w:t>Наиме-нова-ние</w:t>
            </w:r>
            <w:r w:rsidRPr="002327E8">
              <w:rPr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Код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 xml:space="preserve">по </w:t>
            </w:r>
            <w:r w:rsidRPr="002327E8">
              <w:rPr>
                <w:color w:val="000000"/>
                <w:spacing w:val="-26"/>
                <w:sz w:val="24"/>
                <w:szCs w:val="24"/>
              </w:rPr>
              <w:t>ОКЕИ</w:t>
            </w:r>
            <w:r w:rsidRPr="002327E8">
              <w:rPr>
                <w:color w:val="000000"/>
                <w:spacing w:val="-2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про-цен-</w:t>
            </w:r>
          </w:p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F63886" w:rsidRPr="002327E8" w:rsidRDefault="00F63886" w:rsidP="00AB0CFF">
            <w:pPr>
              <w:jc w:val="center"/>
              <w:rPr>
                <w:color w:val="000000"/>
                <w:sz w:val="24"/>
                <w:szCs w:val="24"/>
              </w:rPr>
            </w:pPr>
            <w:r w:rsidRPr="002327E8">
              <w:rPr>
                <w:color w:val="000000"/>
                <w:sz w:val="24"/>
                <w:szCs w:val="24"/>
              </w:rPr>
              <w:t>В абсо-лютных показа-телях</w:t>
            </w:r>
          </w:p>
        </w:tc>
      </w:tr>
      <w:tr w:rsidR="00002074" w:rsidTr="00AB0CFF">
        <w:tc>
          <w:tcPr>
            <w:tcW w:w="362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02074" w:rsidTr="00AB0CFF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002074" w:rsidRPr="00002074" w:rsidRDefault="00002074" w:rsidP="00F63886">
            <w:pPr>
              <w:rPr>
                <w:bCs/>
                <w:sz w:val="24"/>
                <w:szCs w:val="24"/>
              </w:rPr>
            </w:pPr>
            <w:r w:rsidRPr="00002074">
              <w:rPr>
                <w:bCs/>
                <w:sz w:val="24"/>
                <w:szCs w:val="24"/>
              </w:rPr>
              <w:t>85321</w:t>
            </w:r>
            <w:r w:rsidRPr="00002074">
              <w:rPr>
                <w:bCs/>
                <w:sz w:val="24"/>
                <w:szCs w:val="24"/>
              </w:rPr>
              <w:lastRenderedPageBreak/>
              <w:t>1О.</w:t>
            </w:r>
          </w:p>
          <w:p w:rsidR="00002074" w:rsidRDefault="00002074" w:rsidP="00F63886">
            <w:pPr>
              <w:rPr>
                <w:bCs/>
                <w:sz w:val="24"/>
                <w:szCs w:val="24"/>
              </w:rPr>
            </w:pPr>
            <w:r w:rsidRPr="00002074">
              <w:rPr>
                <w:bCs/>
                <w:sz w:val="24"/>
                <w:szCs w:val="24"/>
              </w:rPr>
              <w:t>99.0.</w:t>
            </w:r>
          </w:p>
          <w:p w:rsidR="00002074" w:rsidRPr="00002074" w:rsidRDefault="00002074" w:rsidP="00F63886">
            <w:pPr>
              <w:rPr>
                <w:bCs/>
                <w:sz w:val="24"/>
                <w:szCs w:val="24"/>
              </w:rPr>
            </w:pPr>
            <w:r w:rsidRPr="00002074">
              <w:rPr>
                <w:bCs/>
                <w:sz w:val="24"/>
                <w:szCs w:val="24"/>
              </w:rPr>
              <w:t>БВ19</w:t>
            </w:r>
          </w:p>
          <w:p w:rsidR="00F63886" w:rsidRDefault="00E96C42" w:rsidP="00F63886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АА54</w:t>
            </w:r>
            <w:r w:rsidR="00002074" w:rsidRPr="0000207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807A9C" w:rsidRDefault="00F63886" w:rsidP="00F63886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r w:rsidR="0034405E">
              <w:rPr>
                <w:bCs/>
                <w:sz w:val="22"/>
                <w:szCs w:val="22"/>
              </w:rPr>
              <w:t xml:space="preserve">Присмотр и </w:t>
            </w:r>
            <w:r w:rsidR="0034405E">
              <w:rPr>
                <w:bCs/>
                <w:sz w:val="22"/>
                <w:szCs w:val="22"/>
              </w:rPr>
              <w:lastRenderedPageBreak/>
              <w:t>уход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657E1F" w:rsidRDefault="0034405E" w:rsidP="00AB0CFF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Физические </w:t>
            </w:r>
            <w:r>
              <w:rPr>
                <w:color w:val="000000"/>
                <w:sz w:val="24"/>
                <w:szCs w:val="24"/>
              </w:rPr>
              <w:lastRenderedPageBreak/>
              <w:t>лица за исключением льготных категорий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657E1F" w:rsidRDefault="0034405E" w:rsidP="00AB0CFF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От 3 до 8 лет</w:t>
            </w:r>
          </w:p>
        </w:tc>
        <w:tc>
          <w:tcPr>
            <w:tcW w:w="1047" w:type="dxa"/>
            <w:vMerge w:val="restart"/>
            <w:shd w:val="clear" w:color="auto" w:fill="FFFFFF"/>
            <w:tcMar>
              <w:left w:w="-5" w:type="dxa"/>
            </w:tcMar>
          </w:tcPr>
          <w:p w:rsidR="00F63886" w:rsidRPr="00657E1F" w:rsidRDefault="0034405E" w:rsidP="00AB0CFF">
            <w:pPr>
              <w:keepNext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Группа </w:t>
            </w:r>
            <w:r>
              <w:rPr>
                <w:bCs/>
                <w:sz w:val="22"/>
                <w:szCs w:val="22"/>
              </w:rPr>
              <w:lastRenderedPageBreak/>
              <w:t>кратковременного пребывания дет</w:t>
            </w: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114564" w:rsidP="00A406A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657E1F">
              <w:rPr>
                <w:bCs/>
                <w:sz w:val="22"/>
                <w:szCs w:val="22"/>
              </w:rPr>
              <w:lastRenderedPageBreak/>
              <w:t>Очная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F63886" w:rsidRDefault="00763EF9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детей</w:t>
            </w:r>
          </w:p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(человек)</w:t>
            </w: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763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Число </w:t>
            </w:r>
            <w:r w:rsidR="00763EF9">
              <w:rPr>
                <w:sz w:val="24"/>
                <w:szCs w:val="24"/>
              </w:rPr>
              <w:lastRenderedPageBreak/>
              <w:t>детей</w:t>
            </w: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792</w:t>
            </w: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F63886" w:rsidRDefault="009357F3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F63886" w:rsidRDefault="009357F3" w:rsidP="00A4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F63886" w:rsidRDefault="009357F3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2074" w:rsidTr="00AB0CFF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</w:tr>
      <w:tr w:rsidR="00002074" w:rsidTr="00AB0CFF">
        <w:tc>
          <w:tcPr>
            <w:tcW w:w="3622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</w:p>
        </w:tc>
      </w:tr>
      <w:tr w:rsidR="00002074" w:rsidTr="00AB0CFF">
        <w:tc>
          <w:tcPr>
            <w:tcW w:w="3622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</w:p>
        </w:tc>
      </w:tr>
    </w:tbl>
    <w:p w:rsidR="00F63886" w:rsidRDefault="00F63886" w:rsidP="00F63886">
      <w:pPr>
        <w:jc w:val="both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F63886" w:rsidRDefault="00F63886" w:rsidP="00F63886">
      <w:pPr>
        <w:outlineLvl w:val="3"/>
        <w:rPr>
          <w:bCs/>
          <w:color w:val="000000"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F63886" w:rsidRDefault="00F63886" w:rsidP="00F63886">
      <w:pPr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3144"/>
        <w:gridCol w:w="1008"/>
        <w:gridCol w:w="1411"/>
        <w:gridCol w:w="7360"/>
      </w:tblGrid>
      <w:tr w:rsidR="00F63886" w:rsidTr="00AB0CFF">
        <w:tc>
          <w:tcPr>
            <w:tcW w:w="15714" w:type="dxa"/>
            <w:gridSpan w:val="5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F63886" w:rsidTr="00AB0CFF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63886" w:rsidTr="00AB0CFF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63886" w:rsidTr="00AB0CFF">
        <w:tc>
          <w:tcPr>
            <w:tcW w:w="205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63886" w:rsidRDefault="00F63886" w:rsidP="00AB0CFF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3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63886" w:rsidRDefault="00F63886" w:rsidP="00F63886">
      <w:pPr>
        <w:rPr>
          <w:color w:val="000000"/>
          <w:sz w:val="24"/>
          <w:szCs w:val="24"/>
          <w:shd w:val="clear" w:color="auto" w:fill="FFFFFF"/>
        </w:rPr>
      </w:pPr>
    </w:p>
    <w:p w:rsidR="008755D6" w:rsidRDefault="008755D6" w:rsidP="00F63886">
      <w:pPr>
        <w:rPr>
          <w:color w:val="000000"/>
          <w:sz w:val="24"/>
          <w:szCs w:val="24"/>
          <w:shd w:val="clear" w:color="auto" w:fill="FFFFFF"/>
        </w:rPr>
      </w:pPr>
    </w:p>
    <w:p w:rsidR="008755D6" w:rsidRDefault="008755D6" w:rsidP="00F63886">
      <w:pPr>
        <w:rPr>
          <w:color w:val="000000"/>
          <w:sz w:val="24"/>
          <w:szCs w:val="24"/>
          <w:shd w:val="clear" w:color="auto" w:fill="FFFFFF"/>
        </w:rPr>
      </w:pPr>
    </w:p>
    <w:p w:rsidR="00F63886" w:rsidRDefault="00F63886" w:rsidP="00F63886">
      <w:r>
        <w:rPr>
          <w:color w:val="000000"/>
          <w:sz w:val="28"/>
          <w:szCs w:val="28"/>
          <w:shd w:val="clear" w:color="auto" w:fill="FFFFFF"/>
        </w:rPr>
        <w:t>5. Порядок оказания муниципальной услуги</w:t>
      </w:r>
    </w:p>
    <w:p w:rsidR="00F63886" w:rsidRPr="00680B03" w:rsidRDefault="00F63886" w:rsidP="00F63886">
      <w:pPr>
        <w:widowControl w:val="0"/>
        <w:spacing w:line="235" w:lineRule="auto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 _</w:t>
      </w:r>
      <w:r w:rsidRPr="00B70AF0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B70AF0">
        <w:rPr>
          <w:b/>
          <w:color w:val="000000"/>
          <w:sz w:val="28"/>
          <w:szCs w:val="28"/>
          <w:u w:val="single"/>
          <w:shd w:val="clear" w:color="auto" w:fill="FFFFFF"/>
        </w:rPr>
        <w:t>постановление Администрации Куйбышевского района от 21.10.2015 № 414 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задания»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(</w:t>
      </w:r>
      <w:r w:rsidRPr="00653957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>постановление Админист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рации Куйбышевского района от 25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01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>.201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8  №55 </w:t>
      </w:r>
      <w:r w:rsidRPr="00680B0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«О внесении изменений в постановление Администрации Куйбышевского района от 21.10.2015 №4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14»)</w:t>
      </w:r>
    </w:p>
    <w:p w:rsidR="00F63886" w:rsidRDefault="00F63886" w:rsidP="00F63886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8755D6" w:rsidRDefault="008755D6" w:rsidP="00F63886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F63886" w:rsidRDefault="00F63886" w:rsidP="00F63886">
      <w:r>
        <w:rPr>
          <w:color w:val="000000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F63886" w:rsidRDefault="00F63886" w:rsidP="00F63886">
      <w:pPr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424"/>
        <w:gridCol w:w="6851"/>
        <w:gridCol w:w="4584"/>
      </w:tblGrid>
      <w:tr w:rsidR="00F63886" w:rsidTr="00AB0CFF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F63886" w:rsidTr="00AB0CFF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3886" w:rsidTr="00AB0CFF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widowControl w:val="0"/>
              <w:spacing w:line="235" w:lineRule="auto"/>
              <w:ind w:left="185"/>
              <w:jc w:val="both"/>
            </w:pPr>
            <w:r>
              <w:rPr>
                <w:sz w:val="24"/>
                <w:szCs w:val="24"/>
              </w:rPr>
              <w:t>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  <w:r>
              <w:t xml:space="preserve"> </w:t>
            </w:r>
          </w:p>
          <w:p w:rsidR="00F63886" w:rsidRPr="001E7744" w:rsidRDefault="00F63886" w:rsidP="00AB0CFF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F63886" w:rsidRDefault="00F63886" w:rsidP="00AB0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lastRenderedPageBreak/>
              <w:t>В соответствии с требованиями действующего</w:t>
            </w:r>
          </w:p>
          <w:p w:rsidR="00F63886" w:rsidRPr="003A48B7" w:rsidRDefault="00F63886" w:rsidP="00AB0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F63886" w:rsidRPr="003A48B7" w:rsidRDefault="00F63886" w:rsidP="00AB0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F63886" w:rsidTr="00AB0CFF">
        <w:tc>
          <w:tcPr>
            <w:tcW w:w="3559" w:type="dxa"/>
            <w:shd w:val="clear" w:color="auto" w:fill="FFFFFF"/>
            <w:tcMar>
              <w:left w:w="-5" w:type="dxa"/>
            </w:tcMar>
          </w:tcPr>
          <w:p w:rsidR="00F63886" w:rsidRPr="003A48B7" w:rsidRDefault="00F63886" w:rsidP="00AB0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3A48B7">
              <w:rPr>
                <w:sz w:val="24"/>
                <w:szCs w:val="24"/>
              </w:rPr>
              <w:t xml:space="preserve"> Информационные стенды в образовательной организации</w:t>
            </w:r>
          </w:p>
        </w:tc>
        <w:tc>
          <w:tcPr>
            <w:tcW w:w="7280" w:type="dxa"/>
            <w:shd w:val="clear" w:color="auto" w:fill="FFFFFF"/>
            <w:tcMar>
              <w:left w:w="-5" w:type="dxa"/>
            </w:tcMar>
          </w:tcPr>
          <w:p w:rsidR="00F63886" w:rsidRPr="003A48B7" w:rsidRDefault="00F63886" w:rsidP="00AB0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A48B7">
              <w:rPr>
                <w:sz w:val="24"/>
                <w:szCs w:val="24"/>
              </w:rPr>
              <w:t>Нормативно-правовые документы, регламентирующие организацию учебно-воспитательного процесса в образовательной организации</w:t>
            </w:r>
          </w:p>
        </w:tc>
        <w:tc>
          <w:tcPr>
            <w:tcW w:w="4875" w:type="dxa"/>
            <w:shd w:val="clear" w:color="auto" w:fill="FFFFFF"/>
            <w:tcMar>
              <w:left w:w="-5" w:type="dxa"/>
            </w:tcMar>
          </w:tcPr>
          <w:p w:rsidR="00F63886" w:rsidRPr="003A48B7" w:rsidRDefault="00F63886" w:rsidP="00AB0C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1E5E6F" w:rsidRDefault="001E5E6F" w:rsidP="001E5E6F">
      <w:pPr>
        <w:spacing w:line="228" w:lineRule="auto"/>
        <w:jc w:val="center"/>
        <w:outlineLvl w:val="3"/>
      </w:pPr>
      <w:r w:rsidRPr="00644137">
        <w:rPr>
          <w:b/>
          <w:bCs/>
          <w:color w:val="000000"/>
          <w:sz w:val="28"/>
          <w:szCs w:val="28"/>
          <w:shd w:val="clear" w:color="auto" w:fill="FFFFFF"/>
        </w:rPr>
        <w:t xml:space="preserve">ЧАСТЬ </w:t>
      </w:r>
      <w:r w:rsidR="00AA020C"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>. Прочие сведения о муниципальном задании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vertAlign w:val="superscript"/>
        </w:rPr>
        <w:t>9</w:t>
      </w:r>
    </w:p>
    <w:p w:rsidR="00644137" w:rsidRDefault="001E5E6F" w:rsidP="00644137">
      <w:pPr>
        <w:spacing w:line="228" w:lineRule="auto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1. Основания (условия и порядок) для досрочного прекращения выполнения муниципального задания</w:t>
      </w:r>
      <w:r w:rsidR="00644137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644137" w:rsidRDefault="00644137" w:rsidP="00644137">
      <w:pPr>
        <w:spacing w:line="228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- Ликвидация организации;</w:t>
      </w:r>
    </w:p>
    <w:p w:rsidR="00644137" w:rsidRDefault="00644137" w:rsidP="00644137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- Реорганизация организации;</w:t>
      </w:r>
    </w:p>
    <w:p w:rsidR="00644137" w:rsidRPr="003C100B" w:rsidRDefault="00644137" w:rsidP="00644137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- Иные случаи, закрепленные в действующем законодательстве.</w:t>
      </w:r>
    </w:p>
    <w:p w:rsidR="001E5E6F" w:rsidRDefault="001E5E6F" w:rsidP="001E5E6F">
      <w:pPr>
        <w:spacing w:line="228" w:lineRule="auto"/>
      </w:pPr>
      <w:r>
        <w:rPr>
          <w:color w:val="000000"/>
          <w:sz w:val="28"/>
          <w:szCs w:val="28"/>
          <w:shd w:val="clear" w:color="auto" w:fill="FFFFFF"/>
        </w:rPr>
        <w:t xml:space="preserve">2. Иная информация, необходимая для выполнения </w:t>
      </w:r>
      <w:r>
        <w:rPr>
          <w:bCs/>
          <w:color w:val="000000"/>
          <w:sz w:val="28"/>
          <w:szCs w:val="28"/>
          <w:shd w:val="clear" w:color="auto" w:fill="FFFFFF"/>
        </w:rPr>
        <w:t>(контроля за выполнением) муниципального задания _</w:t>
      </w:r>
      <w:r w:rsidR="00644137">
        <w:rPr>
          <w:bCs/>
          <w:color w:val="000000"/>
          <w:sz w:val="28"/>
          <w:szCs w:val="28"/>
          <w:shd w:val="clear" w:color="auto" w:fill="FFFFFF"/>
        </w:rPr>
        <w:t>нет</w:t>
      </w:r>
      <w:r w:rsidR="0068566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E5E6F" w:rsidRDefault="001E5E6F" w:rsidP="001E5E6F">
      <w:pPr>
        <w:spacing w:line="228" w:lineRule="auto"/>
        <w:outlineLvl w:val="3"/>
      </w:pPr>
      <w:r>
        <w:rPr>
          <w:bCs/>
          <w:color w:val="000000"/>
          <w:sz w:val="28"/>
          <w:szCs w:val="28"/>
          <w:shd w:val="clear" w:color="auto" w:fill="FFFFFF"/>
        </w:rPr>
        <w:t>3. Порядок контроля за выполнением муниципального задания</w:t>
      </w:r>
    </w:p>
    <w:p w:rsidR="001E5E6F" w:rsidRDefault="001E5E6F" w:rsidP="001E5E6F">
      <w:pPr>
        <w:spacing w:line="228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278"/>
        <w:gridCol w:w="4272"/>
        <w:gridCol w:w="6309"/>
      </w:tblGrid>
      <w:tr w:rsidR="001E5E6F" w:rsidTr="00644137">
        <w:tc>
          <w:tcPr>
            <w:tcW w:w="450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1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69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самоуправления, отраслевые (функциональные) органы, </w:t>
            </w:r>
            <w:r>
              <w:rPr>
                <w:bCs/>
                <w:color w:val="000000"/>
                <w:sz w:val="24"/>
                <w:szCs w:val="24"/>
              </w:rPr>
              <w:br/>
              <w:t>осуществляющие контроль за выполнением муниципального задания</w:t>
            </w:r>
          </w:p>
        </w:tc>
      </w:tr>
      <w:tr w:rsidR="001E5E6F" w:rsidTr="00644137">
        <w:tc>
          <w:tcPr>
            <w:tcW w:w="4505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spacing w:line="228" w:lineRule="auto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9" w:type="dxa"/>
            <w:shd w:val="clear" w:color="auto" w:fill="FFFFFF"/>
            <w:tcMar>
              <w:left w:w="-5" w:type="dxa"/>
            </w:tcMar>
          </w:tcPr>
          <w:p w:rsidR="001E5E6F" w:rsidRDefault="001E5E6F" w:rsidP="001E5E6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4137" w:rsidTr="00644137">
        <w:tc>
          <w:tcPr>
            <w:tcW w:w="4505" w:type="dxa"/>
            <w:shd w:val="clear" w:color="auto" w:fill="FFFFFF"/>
            <w:tcMar>
              <w:left w:w="-5" w:type="dxa"/>
            </w:tcMar>
          </w:tcPr>
          <w:p w:rsidR="00644137" w:rsidRPr="001E7744" w:rsidRDefault="00644137" w:rsidP="00A661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510" w:type="dxa"/>
            <w:shd w:val="clear" w:color="auto" w:fill="FFFFFF"/>
            <w:tcMar>
              <w:left w:w="-5" w:type="dxa"/>
            </w:tcMar>
          </w:tcPr>
          <w:p w:rsidR="00644137" w:rsidRPr="001E7744" w:rsidRDefault="00644137" w:rsidP="00A661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2 года </w:t>
            </w:r>
          </w:p>
        </w:tc>
        <w:tc>
          <w:tcPr>
            <w:tcW w:w="6699" w:type="dxa"/>
            <w:shd w:val="clear" w:color="auto" w:fill="FFFFFF"/>
            <w:tcMar>
              <w:left w:w="-5" w:type="dxa"/>
            </w:tcMar>
          </w:tcPr>
          <w:p w:rsidR="00644137" w:rsidRPr="001E7744" w:rsidRDefault="00644137" w:rsidP="00A661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Контрольно-ревизионный сектор Администрации Куйбышевского района</w:t>
            </w:r>
          </w:p>
        </w:tc>
      </w:tr>
      <w:tr w:rsidR="00644137" w:rsidTr="0068566C">
        <w:trPr>
          <w:trHeight w:val="577"/>
        </w:trPr>
        <w:tc>
          <w:tcPr>
            <w:tcW w:w="4505" w:type="dxa"/>
            <w:shd w:val="clear" w:color="auto" w:fill="FFFFFF"/>
            <w:tcMar>
              <w:left w:w="-5" w:type="dxa"/>
            </w:tcMar>
          </w:tcPr>
          <w:p w:rsidR="00644137" w:rsidRPr="001E7744" w:rsidRDefault="00644137" w:rsidP="0068566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муниципального задания  </w:t>
            </w:r>
          </w:p>
        </w:tc>
        <w:tc>
          <w:tcPr>
            <w:tcW w:w="4510" w:type="dxa"/>
            <w:shd w:val="clear" w:color="auto" w:fill="FFFFFF"/>
            <w:tcMar>
              <w:left w:w="-5" w:type="dxa"/>
            </w:tcMar>
          </w:tcPr>
          <w:p w:rsidR="00644137" w:rsidRDefault="00644137" w:rsidP="00A661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 в год</w:t>
            </w:r>
          </w:p>
          <w:p w:rsidR="00644137" w:rsidRPr="001E7744" w:rsidRDefault="00644137" w:rsidP="00A6613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  <w:shd w:val="clear" w:color="auto" w:fill="FFFFFF"/>
            <w:tcMar>
              <w:left w:w="-5" w:type="dxa"/>
            </w:tcMar>
          </w:tcPr>
          <w:p w:rsidR="00644137" w:rsidRDefault="00644137" w:rsidP="00A661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  <w:p w:rsidR="00644137" w:rsidRPr="001E7744" w:rsidRDefault="008D23BE" w:rsidP="00A6613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524510</wp:posOffset>
                      </wp:positionV>
                      <wp:extent cx="1943100" cy="922020"/>
                      <wp:effectExtent l="0" t="0" r="0" b="0"/>
                      <wp:wrapNone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22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E6F" w:rsidRPr="00ED5CEE" w:rsidRDefault="001E5E6F" w:rsidP="00ED5C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0" type="#_x0000_t202" style="position:absolute;left:0;text-align:left;margin-left:452.25pt;margin-top:41.3pt;width:153pt;height:7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fthAIAABc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" stroked="f">
                      <v:textbox>
                        <w:txbxContent>
                          <w:p w:rsidR="001E5E6F" w:rsidRPr="00ED5CEE" w:rsidRDefault="001E5E6F" w:rsidP="00ED5C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4137" w:rsidRPr="00644137" w:rsidRDefault="00644137" w:rsidP="00644137">
      <w:pPr>
        <w:keepNext/>
        <w:spacing w:before="240" w:after="60"/>
        <w:outlineLvl w:val="3"/>
        <w:rPr>
          <w:color w:val="000000"/>
          <w:sz w:val="28"/>
          <w:szCs w:val="28"/>
        </w:rPr>
      </w:pPr>
      <w:r w:rsidRPr="00644137">
        <w:rPr>
          <w:bCs/>
          <w:color w:val="000000"/>
          <w:sz w:val="28"/>
          <w:szCs w:val="28"/>
          <w:shd w:val="clear" w:color="auto" w:fill="FFFFFF"/>
        </w:rPr>
        <w:t>4. Требования к отчетности о выполнении муниципального задания: П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 xml:space="preserve">редоставлять в отдел образования отчет о выполнении муниципального задания в соответствии с приложением №2 к Положению о формировании муниципального задания  на оказание муниципальных услуг (выполнение работ) 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Администрации Куйбышевского района </w:t>
      </w:r>
      <w:r w:rsidR="0068566C">
        <w:rPr>
          <w:b/>
          <w:bCs/>
          <w:color w:val="000000"/>
          <w:sz w:val="28"/>
          <w:szCs w:val="28"/>
          <w:shd w:val="clear" w:color="auto" w:fill="FFFFFF"/>
        </w:rPr>
        <w:t>№</w:t>
      </w:r>
      <w:r w:rsidR="007F10A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8566C">
        <w:rPr>
          <w:b/>
          <w:bCs/>
          <w:color w:val="000000"/>
          <w:sz w:val="28"/>
          <w:szCs w:val="28"/>
          <w:shd w:val="clear" w:color="auto" w:fill="FFFFFF"/>
        </w:rPr>
        <w:t>414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44137" w:rsidRPr="00644137" w:rsidRDefault="00644137" w:rsidP="0064413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44137">
        <w:rPr>
          <w:bCs/>
          <w:color w:val="000000"/>
          <w:sz w:val="28"/>
          <w:szCs w:val="28"/>
          <w:shd w:val="clear" w:color="auto" w:fill="FFFFFF"/>
        </w:rPr>
        <w:t xml:space="preserve">4.1. Периодичность представления отчетов о выполнении муниципального задания:   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>1 раз в год</w:t>
      </w:r>
      <w:r w:rsidRPr="0064413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134E40" w:rsidRDefault="00644137" w:rsidP="0064413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44137">
        <w:rPr>
          <w:bCs/>
          <w:color w:val="000000"/>
          <w:sz w:val="28"/>
          <w:szCs w:val="28"/>
          <w:shd w:val="clear" w:color="auto" w:fill="FFFFFF"/>
        </w:rPr>
        <w:t xml:space="preserve">4.2. Сроки представления отчетов о выполнении муниципального задания:  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>срок до 0</w:t>
      </w:r>
      <w:r w:rsidR="00FD4C82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="00B70AF0">
        <w:rPr>
          <w:b/>
          <w:bCs/>
          <w:color w:val="000000"/>
          <w:sz w:val="28"/>
          <w:szCs w:val="28"/>
          <w:shd w:val="clear" w:color="auto" w:fill="FFFFFF"/>
        </w:rPr>
        <w:t xml:space="preserve">.02.  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44137" w:rsidRPr="00644137" w:rsidRDefault="00644137" w:rsidP="00644137">
      <w:pPr>
        <w:keepNext/>
        <w:outlineLvl w:val="3"/>
        <w:rPr>
          <w:bCs/>
          <w:color w:val="000000"/>
          <w:sz w:val="28"/>
          <w:szCs w:val="28"/>
          <w:shd w:val="clear" w:color="auto" w:fill="FFFFFF"/>
        </w:rPr>
      </w:pPr>
      <w:r w:rsidRPr="00644137">
        <w:rPr>
          <w:bCs/>
          <w:color w:val="000000"/>
          <w:sz w:val="28"/>
          <w:szCs w:val="28"/>
          <w:shd w:val="clear" w:color="auto" w:fill="FFFFFF"/>
        </w:rPr>
        <w:t xml:space="preserve">4.3.  Иные требования к отчетности о выполнении муниципального задания  - 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>нет.</w:t>
      </w:r>
    </w:p>
    <w:p w:rsidR="00644137" w:rsidRPr="00644137" w:rsidRDefault="00644137" w:rsidP="00644137">
      <w:pPr>
        <w:keepNext/>
        <w:outlineLvl w:val="3"/>
        <w:rPr>
          <w:b/>
          <w:bCs/>
          <w:color w:val="000000"/>
          <w:sz w:val="28"/>
          <w:szCs w:val="28"/>
          <w:shd w:val="clear" w:color="auto" w:fill="FFFFFF"/>
        </w:rPr>
      </w:pPr>
      <w:r w:rsidRPr="00644137">
        <w:rPr>
          <w:bCs/>
          <w:color w:val="000000"/>
          <w:sz w:val="28"/>
          <w:szCs w:val="28"/>
          <w:shd w:val="clear" w:color="auto" w:fill="FFFFFF"/>
        </w:rPr>
        <w:t>5. Иные показатели, связанные с выполнением муниципального задания  - н</w:t>
      </w:r>
      <w:r w:rsidRPr="00644137">
        <w:rPr>
          <w:b/>
          <w:bCs/>
          <w:color w:val="000000"/>
          <w:sz w:val="28"/>
          <w:szCs w:val="28"/>
          <w:shd w:val="clear" w:color="auto" w:fill="FFFFFF"/>
        </w:rPr>
        <w:t>ет.</w:t>
      </w:r>
    </w:p>
    <w:p w:rsidR="0016438E" w:rsidRPr="00644137" w:rsidRDefault="0016438E" w:rsidP="0016438E">
      <w:pPr>
        <w:widowControl w:val="0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16438E" w:rsidRPr="00644137" w:rsidRDefault="0016438E" w:rsidP="0016438E">
      <w:pPr>
        <w:widowControl w:val="0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16438E" w:rsidRPr="00644137" w:rsidRDefault="0016438E" w:rsidP="0016438E">
      <w:pPr>
        <w:widowControl w:val="0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16438E" w:rsidRPr="00644137" w:rsidRDefault="0016438E" w:rsidP="0016438E">
      <w:pPr>
        <w:widowControl w:val="0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16438E" w:rsidRPr="00644137" w:rsidRDefault="0016438E" w:rsidP="0016438E">
      <w:pPr>
        <w:widowControl w:val="0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6438E" w:rsidRDefault="0016438E" w:rsidP="0016438E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44450F" w:rsidRPr="001E7744" w:rsidRDefault="0044450F" w:rsidP="0044450F">
      <w:pPr>
        <w:widowControl w:val="0"/>
        <w:jc w:val="both"/>
        <w:rPr>
          <w:color w:val="000000"/>
          <w:sz w:val="24"/>
          <w:szCs w:val="24"/>
        </w:rPr>
        <w:sectPr w:rsidR="0044450F" w:rsidRPr="001E7744" w:rsidSect="0044450F">
          <w:headerReference w:type="even" r:id="rId12"/>
          <w:headerReference w:type="default" r:id="rId13"/>
          <w:headerReference w:type="first" r:id="rId14"/>
          <w:type w:val="nextColumn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5145A6" w:rsidRPr="00A42ED5" w:rsidRDefault="005145A6" w:rsidP="00EE73CB">
      <w:pPr>
        <w:pageBreakBefore/>
        <w:autoSpaceDE w:val="0"/>
        <w:autoSpaceDN w:val="0"/>
        <w:adjustRightInd w:val="0"/>
        <w:ind w:left="6237"/>
        <w:jc w:val="center"/>
      </w:pPr>
      <w:bookmarkStart w:id="1" w:name="Par2328"/>
      <w:bookmarkEnd w:id="1"/>
    </w:p>
    <w:sectPr w:rsidR="005145A6" w:rsidRPr="00A42ED5" w:rsidSect="007723B0">
      <w:footerReference w:type="default" r:id="rId15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07" w:rsidRDefault="00385707" w:rsidP="00885DC5">
      <w:r>
        <w:separator/>
      </w:r>
    </w:p>
  </w:endnote>
  <w:endnote w:type="continuationSeparator" w:id="0">
    <w:p w:rsidR="00385707" w:rsidRDefault="00385707" w:rsidP="008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6F" w:rsidRDefault="0038570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3BE">
      <w:rPr>
        <w:noProof/>
      </w:rPr>
      <w:t>15</w:t>
    </w:r>
    <w:r>
      <w:rPr>
        <w:noProof/>
      </w:rPr>
      <w:fldChar w:fldCharType="end"/>
    </w:r>
  </w:p>
  <w:p w:rsidR="001E5E6F" w:rsidRDefault="001E5E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07" w:rsidRDefault="00385707" w:rsidP="00885DC5">
      <w:r>
        <w:separator/>
      </w:r>
    </w:p>
  </w:footnote>
  <w:footnote w:type="continuationSeparator" w:id="0">
    <w:p w:rsidR="00385707" w:rsidRDefault="00385707" w:rsidP="0088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6F" w:rsidRDefault="008D23B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E6F" w:rsidRDefault="001E5E6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46.45pt;margin-top:78.35pt;width:146.4pt;height:6.7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4BqgIAAKY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" filled="f" stroked="f">
              <v:textbox style="mso-fit-shape-to-text:t" inset="0,0,0,0">
                <w:txbxContent>
                  <w:p w:rsidR="001E5E6F" w:rsidRDefault="001E5E6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6F" w:rsidRPr="00900C88" w:rsidRDefault="001E5E6F" w:rsidP="0044450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6F" w:rsidRDefault="008D23B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E6F" w:rsidRDefault="001E5E6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71.4pt;margin-top:78.35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+I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NCl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Qh/4i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1E5E6F" w:rsidRDefault="001E5E6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1344645"/>
    <w:multiLevelType w:val="multilevel"/>
    <w:tmpl w:val="F814B1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02EE1DAD"/>
    <w:multiLevelType w:val="hybridMultilevel"/>
    <w:tmpl w:val="DE0AA5CA"/>
    <w:lvl w:ilvl="0" w:tplc="D70ECA8C">
      <w:start w:val="5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 w15:restartNumberingAfterBreak="0">
    <w:nsid w:val="066A3E51"/>
    <w:multiLevelType w:val="multilevel"/>
    <w:tmpl w:val="5238BE3A"/>
    <w:lvl w:ilvl="0">
      <w:start w:val="1"/>
      <w:numFmt w:val="decimal"/>
      <w:lvlText w:val="%1."/>
      <w:lvlJc w:val="left"/>
      <w:pPr>
        <w:ind w:left="7165" w:hanging="360"/>
      </w:pPr>
    </w:lvl>
    <w:lvl w:ilvl="1">
      <w:start w:val="3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084A205A"/>
    <w:multiLevelType w:val="hybridMultilevel"/>
    <w:tmpl w:val="AA74D516"/>
    <w:lvl w:ilvl="0" w:tplc="6AFE0BEA">
      <w:start w:val="1"/>
      <w:numFmt w:val="decimal"/>
      <w:lvlText w:val="1.2.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236A3"/>
    <w:multiLevelType w:val="hybridMultilevel"/>
    <w:tmpl w:val="1374C600"/>
    <w:lvl w:ilvl="0" w:tplc="BD5AAF7E">
      <w:start w:val="1"/>
      <w:numFmt w:val="decimal"/>
      <w:lvlText w:val="2.3.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B1176"/>
    <w:multiLevelType w:val="hybridMultilevel"/>
    <w:tmpl w:val="3564889C"/>
    <w:lvl w:ilvl="0" w:tplc="A3D47092">
      <w:start w:val="1"/>
      <w:numFmt w:val="decimal"/>
      <w:lvlText w:val="1.1.%1."/>
      <w:lvlJc w:val="left"/>
      <w:pPr>
        <w:ind w:left="1429" w:hanging="360"/>
      </w:pPr>
      <w:rPr>
        <w:rFonts w:hint="default"/>
        <w:spacing w:val="0"/>
        <w:w w:val="100"/>
        <w:kern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D134AB"/>
    <w:multiLevelType w:val="hybridMultilevel"/>
    <w:tmpl w:val="8DB6E5E0"/>
    <w:lvl w:ilvl="0" w:tplc="49606B62">
      <w:start w:val="1"/>
      <w:numFmt w:val="decimal"/>
      <w:lvlText w:val="%1.1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45E72"/>
    <w:multiLevelType w:val="hybridMultilevel"/>
    <w:tmpl w:val="ED427ADA"/>
    <w:lvl w:ilvl="0" w:tplc="5D3AD2C2">
      <w:start w:val="3"/>
      <w:numFmt w:val="decimal"/>
      <w:lvlText w:val="1.%1."/>
      <w:lvlJc w:val="left"/>
      <w:pPr>
        <w:ind w:left="214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45069"/>
    <w:multiLevelType w:val="hybridMultilevel"/>
    <w:tmpl w:val="D0500CE6"/>
    <w:lvl w:ilvl="0" w:tplc="AB52EC8C">
      <w:start w:val="1"/>
      <w:numFmt w:val="decimal"/>
      <w:lvlText w:val="1.%1."/>
      <w:lvlJc w:val="left"/>
      <w:pPr>
        <w:ind w:left="1429" w:hanging="360"/>
      </w:pPr>
      <w:rPr>
        <w:sz w:val="28"/>
        <w:szCs w:val="28"/>
      </w:rPr>
    </w:lvl>
    <w:lvl w:ilvl="1" w:tplc="23945AFE">
      <w:start w:val="1"/>
      <w:numFmt w:val="decimal"/>
      <w:lvlText w:val="1.%2.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2B3CFD"/>
    <w:multiLevelType w:val="hybridMultilevel"/>
    <w:tmpl w:val="5B263642"/>
    <w:lvl w:ilvl="0" w:tplc="68504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D465E"/>
    <w:multiLevelType w:val="hybridMultilevel"/>
    <w:tmpl w:val="5B263642"/>
    <w:lvl w:ilvl="0" w:tplc="68504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3AE7"/>
    <w:multiLevelType w:val="hybridMultilevel"/>
    <w:tmpl w:val="8D349376"/>
    <w:lvl w:ilvl="0" w:tplc="C5748ED4">
      <w:start w:val="1"/>
      <w:numFmt w:val="decimal"/>
      <w:lvlText w:val="2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23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4" w15:restartNumberingAfterBreak="0">
    <w:nsid w:val="37101427"/>
    <w:multiLevelType w:val="hybridMultilevel"/>
    <w:tmpl w:val="72B4BF38"/>
    <w:lvl w:ilvl="0" w:tplc="CE008D6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419BF"/>
    <w:multiLevelType w:val="hybridMultilevel"/>
    <w:tmpl w:val="DC204BFC"/>
    <w:lvl w:ilvl="0" w:tplc="708C2B8A">
      <w:start w:val="1"/>
      <w:numFmt w:val="decimal"/>
      <w:lvlText w:val="4.%1."/>
      <w:lvlJc w:val="left"/>
      <w:pPr>
        <w:ind w:left="588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CD39B4"/>
    <w:multiLevelType w:val="multilevel"/>
    <w:tmpl w:val="DAEA0402"/>
    <w:lvl w:ilvl="0">
      <w:start w:val="4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5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7" w15:restartNumberingAfterBreak="0">
    <w:nsid w:val="44687C42"/>
    <w:multiLevelType w:val="hybridMultilevel"/>
    <w:tmpl w:val="9814D84C"/>
    <w:lvl w:ilvl="0" w:tplc="FC56F5DC">
      <w:start w:val="1"/>
      <w:numFmt w:val="decimal"/>
      <w:lvlText w:val="2.1.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5047AB1"/>
    <w:multiLevelType w:val="hybridMultilevel"/>
    <w:tmpl w:val="2670225E"/>
    <w:lvl w:ilvl="0" w:tplc="F7865AB0">
      <w:start w:val="2"/>
      <w:numFmt w:val="decimal"/>
      <w:lvlText w:val="1.%1."/>
      <w:lvlJc w:val="left"/>
      <w:pPr>
        <w:ind w:left="214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9C5"/>
    <w:multiLevelType w:val="hybridMultilevel"/>
    <w:tmpl w:val="5B263642"/>
    <w:lvl w:ilvl="0" w:tplc="68504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454CD"/>
    <w:multiLevelType w:val="hybridMultilevel"/>
    <w:tmpl w:val="35FED3C0"/>
    <w:lvl w:ilvl="0" w:tplc="A26206CC">
      <w:start w:val="1"/>
      <w:numFmt w:val="decimal"/>
      <w:lvlText w:val="4.5.%1."/>
      <w:lvlJc w:val="left"/>
      <w:pPr>
        <w:ind w:left="10000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31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2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41CFA"/>
    <w:multiLevelType w:val="hybridMultilevel"/>
    <w:tmpl w:val="4166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8" w15:restartNumberingAfterBreak="0">
    <w:nsid w:val="7AF72A2C"/>
    <w:multiLevelType w:val="hybridMultilevel"/>
    <w:tmpl w:val="A6F2180E"/>
    <w:lvl w:ilvl="0" w:tplc="233C13EE">
      <w:start w:val="1"/>
      <w:numFmt w:val="decimal"/>
      <w:lvlText w:val="5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677BE"/>
    <w:multiLevelType w:val="hybridMultilevel"/>
    <w:tmpl w:val="46CECDC8"/>
    <w:lvl w:ilvl="0" w:tplc="028E60BE">
      <w:start w:val="1"/>
      <w:numFmt w:val="decimal"/>
      <w:lvlText w:val="4.2.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FC74640"/>
    <w:multiLevelType w:val="hybridMultilevel"/>
    <w:tmpl w:val="5B263642"/>
    <w:lvl w:ilvl="0" w:tplc="68504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B4629"/>
    <w:multiLevelType w:val="hybridMultilevel"/>
    <w:tmpl w:val="40CE7918"/>
    <w:lvl w:ilvl="0" w:tplc="0C6C0A16">
      <w:start w:val="1"/>
      <w:numFmt w:val="decimal"/>
      <w:lvlText w:val="3.%1."/>
      <w:lvlJc w:val="left"/>
      <w:pPr>
        <w:ind w:left="1211" w:hanging="360"/>
      </w:pPr>
      <w:rPr>
        <w:color w:val="auto"/>
        <w:sz w:val="28"/>
        <w:szCs w:val="28"/>
      </w:rPr>
    </w:lvl>
    <w:lvl w:ilvl="1" w:tplc="3AD44B8A">
      <w:start w:val="1"/>
      <w:numFmt w:val="decimal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36"/>
  </w:num>
  <w:num w:numId="26">
    <w:abstractNumId w:val="37"/>
  </w:num>
  <w:num w:numId="27">
    <w:abstractNumId w:val="23"/>
  </w:num>
  <w:num w:numId="28">
    <w:abstractNumId w:val="14"/>
  </w:num>
  <w:num w:numId="29">
    <w:abstractNumId w:val="31"/>
  </w:num>
  <w:num w:numId="30">
    <w:abstractNumId w:val="6"/>
  </w:num>
  <w:num w:numId="31">
    <w:abstractNumId w:val="35"/>
  </w:num>
  <w:num w:numId="32">
    <w:abstractNumId w:val="18"/>
  </w:num>
  <w:num w:numId="33">
    <w:abstractNumId w:val="16"/>
  </w:num>
  <w:num w:numId="34">
    <w:abstractNumId w:val="33"/>
  </w:num>
  <w:num w:numId="35">
    <w:abstractNumId w:val="10"/>
  </w:num>
  <w:num w:numId="36">
    <w:abstractNumId w:val="32"/>
  </w:num>
  <w:num w:numId="37">
    <w:abstractNumId w:val="15"/>
  </w:num>
  <w:num w:numId="38">
    <w:abstractNumId w:val="11"/>
  </w:num>
  <w:num w:numId="39">
    <w:abstractNumId w:val="40"/>
  </w:num>
  <w:num w:numId="40">
    <w:abstractNumId w:val="5"/>
  </w:num>
  <w:num w:numId="41">
    <w:abstractNumId w:val="20"/>
  </w:num>
  <w:num w:numId="42">
    <w:abstractNumId w:val="2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1F"/>
    <w:rsid w:val="00002074"/>
    <w:rsid w:val="000037DF"/>
    <w:rsid w:val="000140B9"/>
    <w:rsid w:val="000249D9"/>
    <w:rsid w:val="00026F45"/>
    <w:rsid w:val="00043155"/>
    <w:rsid w:val="00043887"/>
    <w:rsid w:val="000447E5"/>
    <w:rsid w:val="00047B3D"/>
    <w:rsid w:val="00062421"/>
    <w:rsid w:val="000643FF"/>
    <w:rsid w:val="00075710"/>
    <w:rsid w:val="0009665B"/>
    <w:rsid w:val="0009780F"/>
    <w:rsid w:val="000A4B09"/>
    <w:rsid w:val="000B48EF"/>
    <w:rsid w:val="000B4C31"/>
    <w:rsid w:val="000D5504"/>
    <w:rsid w:val="000F0869"/>
    <w:rsid w:val="000F3D0E"/>
    <w:rsid w:val="00114564"/>
    <w:rsid w:val="00114AB2"/>
    <w:rsid w:val="00121835"/>
    <w:rsid w:val="0012293A"/>
    <w:rsid w:val="00134E40"/>
    <w:rsid w:val="001429F2"/>
    <w:rsid w:val="00162889"/>
    <w:rsid w:val="0016438E"/>
    <w:rsid w:val="00170F24"/>
    <w:rsid w:val="0017273D"/>
    <w:rsid w:val="00180001"/>
    <w:rsid w:val="00180A35"/>
    <w:rsid w:val="001A13A1"/>
    <w:rsid w:val="001A5A82"/>
    <w:rsid w:val="001B5633"/>
    <w:rsid w:val="001E2816"/>
    <w:rsid w:val="001E5E6F"/>
    <w:rsid w:val="001F0320"/>
    <w:rsid w:val="001F61AA"/>
    <w:rsid w:val="0020557D"/>
    <w:rsid w:val="00210592"/>
    <w:rsid w:val="00213B8B"/>
    <w:rsid w:val="002165B2"/>
    <w:rsid w:val="002327E8"/>
    <w:rsid w:val="00235E97"/>
    <w:rsid w:val="002402AD"/>
    <w:rsid w:val="00250981"/>
    <w:rsid w:val="00264CAC"/>
    <w:rsid w:val="00265B5A"/>
    <w:rsid w:val="002709BF"/>
    <w:rsid w:val="002803DE"/>
    <w:rsid w:val="00291A35"/>
    <w:rsid w:val="002930D9"/>
    <w:rsid w:val="0029651A"/>
    <w:rsid w:val="002A171D"/>
    <w:rsid w:val="002B31FA"/>
    <w:rsid w:val="002B3297"/>
    <w:rsid w:val="002B3D71"/>
    <w:rsid w:val="002D408D"/>
    <w:rsid w:val="002E3183"/>
    <w:rsid w:val="002E3FE8"/>
    <w:rsid w:val="002F506C"/>
    <w:rsid w:val="00323B33"/>
    <w:rsid w:val="00324A1D"/>
    <w:rsid w:val="0034391B"/>
    <w:rsid w:val="0034405E"/>
    <w:rsid w:val="00350188"/>
    <w:rsid w:val="00351F1D"/>
    <w:rsid w:val="00353092"/>
    <w:rsid w:val="00355DBF"/>
    <w:rsid w:val="0035746B"/>
    <w:rsid w:val="00366B69"/>
    <w:rsid w:val="0038412F"/>
    <w:rsid w:val="00385707"/>
    <w:rsid w:val="00392BEC"/>
    <w:rsid w:val="00397A66"/>
    <w:rsid w:val="003C4938"/>
    <w:rsid w:val="003D68D7"/>
    <w:rsid w:val="003E1C95"/>
    <w:rsid w:val="003E3DB3"/>
    <w:rsid w:val="00420422"/>
    <w:rsid w:val="00425A4D"/>
    <w:rsid w:val="00430F58"/>
    <w:rsid w:val="00431EA1"/>
    <w:rsid w:val="0044450F"/>
    <w:rsid w:val="00465000"/>
    <w:rsid w:val="00481C24"/>
    <w:rsid w:val="004841B5"/>
    <w:rsid w:val="004A0CA1"/>
    <w:rsid w:val="004B4B55"/>
    <w:rsid w:val="004B7B12"/>
    <w:rsid w:val="004D33DC"/>
    <w:rsid w:val="004F25C1"/>
    <w:rsid w:val="004F3404"/>
    <w:rsid w:val="005015C2"/>
    <w:rsid w:val="005145A6"/>
    <w:rsid w:val="005365C1"/>
    <w:rsid w:val="005531A6"/>
    <w:rsid w:val="005606E8"/>
    <w:rsid w:val="00564ED8"/>
    <w:rsid w:val="00570991"/>
    <w:rsid w:val="005A1A9E"/>
    <w:rsid w:val="005A26C1"/>
    <w:rsid w:val="005A33C2"/>
    <w:rsid w:val="005A4F0D"/>
    <w:rsid w:val="005B74D2"/>
    <w:rsid w:val="005B7678"/>
    <w:rsid w:val="005C49B3"/>
    <w:rsid w:val="00605791"/>
    <w:rsid w:val="0060602F"/>
    <w:rsid w:val="0060650A"/>
    <w:rsid w:val="0061245C"/>
    <w:rsid w:val="00620B51"/>
    <w:rsid w:val="0063084D"/>
    <w:rsid w:val="00633E21"/>
    <w:rsid w:val="00635065"/>
    <w:rsid w:val="00637F22"/>
    <w:rsid w:val="00644137"/>
    <w:rsid w:val="00653957"/>
    <w:rsid w:val="00657E1F"/>
    <w:rsid w:val="00666051"/>
    <w:rsid w:val="0068566C"/>
    <w:rsid w:val="00686435"/>
    <w:rsid w:val="00692B67"/>
    <w:rsid w:val="006963F5"/>
    <w:rsid w:val="006A14EF"/>
    <w:rsid w:val="006A224C"/>
    <w:rsid w:val="006B265F"/>
    <w:rsid w:val="006C347B"/>
    <w:rsid w:val="006D0C47"/>
    <w:rsid w:val="0072025E"/>
    <w:rsid w:val="00720623"/>
    <w:rsid w:val="007232C7"/>
    <w:rsid w:val="0072613D"/>
    <w:rsid w:val="00745A25"/>
    <w:rsid w:val="00751C88"/>
    <w:rsid w:val="00761B1D"/>
    <w:rsid w:val="00763EF9"/>
    <w:rsid w:val="007723B0"/>
    <w:rsid w:val="007753E1"/>
    <w:rsid w:val="007A7146"/>
    <w:rsid w:val="007B4DEC"/>
    <w:rsid w:val="007C4A8E"/>
    <w:rsid w:val="007C67E9"/>
    <w:rsid w:val="007E4CA2"/>
    <w:rsid w:val="007F10A0"/>
    <w:rsid w:val="007F7675"/>
    <w:rsid w:val="0080796E"/>
    <w:rsid w:val="00807A9C"/>
    <w:rsid w:val="00812A0E"/>
    <w:rsid w:val="0083064B"/>
    <w:rsid w:val="0084584A"/>
    <w:rsid w:val="008607D4"/>
    <w:rsid w:val="00861380"/>
    <w:rsid w:val="008755D6"/>
    <w:rsid w:val="00884782"/>
    <w:rsid w:val="00885DC5"/>
    <w:rsid w:val="008A1B94"/>
    <w:rsid w:val="008C0F23"/>
    <w:rsid w:val="008D23BE"/>
    <w:rsid w:val="008F5A2F"/>
    <w:rsid w:val="00912A41"/>
    <w:rsid w:val="00920913"/>
    <w:rsid w:val="009357F3"/>
    <w:rsid w:val="00940308"/>
    <w:rsid w:val="009770D5"/>
    <w:rsid w:val="00987C2B"/>
    <w:rsid w:val="009A0926"/>
    <w:rsid w:val="009A1F89"/>
    <w:rsid w:val="009D0B4B"/>
    <w:rsid w:val="009D488A"/>
    <w:rsid w:val="009D54B9"/>
    <w:rsid w:val="009E2DF2"/>
    <w:rsid w:val="009E586F"/>
    <w:rsid w:val="009F3B8A"/>
    <w:rsid w:val="009F4024"/>
    <w:rsid w:val="009F4F7E"/>
    <w:rsid w:val="00A00C77"/>
    <w:rsid w:val="00A12106"/>
    <w:rsid w:val="00A15D1A"/>
    <w:rsid w:val="00A2161F"/>
    <w:rsid w:val="00A229F2"/>
    <w:rsid w:val="00A406AB"/>
    <w:rsid w:val="00A4114C"/>
    <w:rsid w:val="00A42ED5"/>
    <w:rsid w:val="00A61622"/>
    <w:rsid w:val="00A66134"/>
    <w:rsid w:val="00A70FDC"/>
    <w:rsid w:val="00A75FC2"/>
    <w:rsid w:val="00A81BF2"/>
    <w:rsid w:val="00AA020C"/>
    <w:rsid w:val="00AB0CFF"/>
    <w:rsid w:val="00AC7756"/>
    <w:rsid w:val="00B02C08"/>
    <w:rsid w:val="00B14038"/>
    <w:rsid w:val="00B31CC2"/>
    <w:rsid w:val="00B36BDC"/>
    <w:rsid w:val="00B464FB"/>
    <w:rsid w:val="00B56901"/>
    <w:rsid w:val="00B6459D"/>
    <w:rsid w:val="00B70AF0"/>
    <w:rsid w:val="00B815B3"/>
    <w:rsid w:val="00B86225"/>
    <w:rsid w:val="00B86C6B"/>
    <w:rsid w:val="00BA5A41"/>
    <w:rsid w:val="00BA6926"/>
    <w:rsid w:val="00BE33BD"/>
    <w:rsid w:val="00BF5769"/>
    <w:rsid w:val="00BF68EF"/>
    <w:rsid w:val="00C06452"/>
    <w:rsid w:val="00C124D8"/>
    <w:rsid w:val="00C15154"/>
    <w:rsid w:val="00C24BB5"/>
    <w:rsid w:val="00C2589D"/>
    <w:rsid w:val="00C46161"/>
    <w:rsid w:val="00C55BCA"/>
    <w:rsid w:val="00C675E6"/>
    <w:rsid w:val="00C72DA4"/>
    <w:rsid w:val="00C87A2A"/>
    <w:rsid w:val="00C9030B"/>
    <w:rsid w:val="00C91A81"/>
    <w:rsid w:val="00C951D9"/>
    <w:rsid w:val="00CA3960"/>
    <w:rsid w:val="00CA40CE"/>
    <w:rsid w:val="00CB5B77"/>
    <w:rsid w:val="00CB6BAD"/>
    <w:rsid w:val="00CC2771"/>
    <w:rsid w:val="00CC50B4"/>
    <w:rsid w:val="00CC77D4"/>
    <w:rsid w:val="00CF6C86"/>
    <w:rsid w:val="00D15295"/>
    <w:rsid w:val="00D27735"/>
    <w:rsid w:val="00D33720"/>
    <w:rsid w:val="00D44160"/>
    <w:rsid w:val="00D74931"/>
    <w:rsid w:val="00D975C2"/>
    <w:rsid w:val="00DA50A7"/>
    <w:rsid w:val="00DD2CD1"/>
    <w:rsid w:val="00DE107D"/>
    <w:rsid w:val="00DE27B9"/>
    <w:rsid w:val="00DE440B"/>
    <w:rsid w:val="00DF12EF"/>
    <w:rsid w:val="00E034CB"/>
    <w:rsid w:val="00E06FD2"/>
    <w:rsid w:val="00E17899"/>
    <w:rsid w:val="00E31E39"/>
    <w:rsid w:val="00E32AFA"/>
    <w:rsid w:val="00E550C6"/>
    <w:rsid w:val="00E612DD"/>
    <w:rsid w:val="00E61A0E"/>
    <w:rsid w:val="00E74BEE"/>
    <w:rsid w:val="00E74EA4"/>
    <w:rsid w:val="00E75FE9"/>
    <w:rsid w:val="00E85AAD"/>
    <w:rsid w:val="00E87ADB"/>
    <w:rsid w:val="00E87B2D"/>
    <w:rsid w:val="00E96C42"/>
    <w:rsid w:val="00E96F8F"/>
    <w:rsid w:val="00EB0B6C"/>
    <w:rsid w:val="00EB5098"/>
    <w:rsid w:val="00EB53E6"/>
    <w:rsid w:val="00EC2843"/>
    <w:rsid w:val="00EC3533"/>
    <w:rsid w:val="00EC6FCA"/>
    <w:rsid w:val="00EC7702"/>
    <w:rsid w:val="00ED5CEE"/>
    <w:rsid w:val="00ED5E3C"/>
    <w:rsid w:val="00EE73CB"/>
    <w:rsid w:val="00EF51C5"/>
    <w:rsid w:val="00F16B54"/>
    <w:rsid w:val="00F35945"/>
    <w:rsid w:val="00F47BA7"/>
    <w:rsid w:val="00F564CA"/>
    <w:rsid w:val="00F63886"/>
    <w:rsid w:val="00F70236"/>
    <w:rsid w:val="00F80E68"/>
    <w:rsid w:val="00F949E8"/>
    <w:rsid w:val="00FA1F87"/>
    <w:rsid w:val="00FA4359"/>
    <w:rsid w:val="00FB7EE4"/>
    <w:rsid w:val="00FC0059"/>
    <w:rsid w:val="00FC3DCE"/>
    <w:rsid w:val="00FC46B9"/>
    <w:rsid w:val="00FD4C82"/>
    <w:rsid w:val="00FD6876"/>
    <w:rsid w:val="00FE19BD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3AE1F"/>
  <w15:docId w15:val="{0E455A37-815A-424A-BF08-C9D190EC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61F"/>
  </w:style>
  <w:style w:type="paragraph" w:styleId="1">
    <w:name w:val="heading 1"/>
    <w:basedOn w:val="a"/>
    <w:next w:val="a"/>
    <w:link w:val="10"/>
    <w:qFormat/>
    <w:rsid w:val="004445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44450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6438E"/>
    <w:pPr>
      <w:keepNext/>
      <w:suppressAutoHyphens/>
      <w:spacing w:before="240" w:after="60"/>
      <w:ind w:left="2258" w:hanging="120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44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6438E"/>
    <w:pPr>
      <w:suppressAutoHyphens/>
      <w:spacing w:before="240" w:after="60"/>
      <w:ind w:left="4603" w:hanging="1800"/>
      <w:outlineLvl w:val="7"/>
    </w:pPr>
    <w:rPr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2161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4">
    <w:name w:val="Table Grid"/>
    <w:basedOn w:val="a1"/>
    <w:uiPriority w:val="59"/>
    <w:rsid w:val="00A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458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CF6C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rsid w:val="00C87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87A2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45A6"/>
    <w:rPr>
      <w:sz w:val="24"/>
      <w:szCs w:val="24"/>
    </w:rPr>
  </w:style>
  <w:style w:type="character" w:styleId="ab">
    <w:name w:val="Hyperlink"/>
    <w:rsid w:val="005145A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Title">
    <w:name w:val="ConsPlusTitle"/>
    <w:uiPriority w:val="99"/>
    <w:rsid w:val="005145A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header"/>
    <w:basedOn w:val="a"/>
    <w:link w:val="ad"/>
    <w:rsid w:val="00885D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5DC5"/>
  </w:style>
  <w:style w:type="paragraph" w:styleId="ae">
    <w:name w:val="footer"/>
    <w:basedOn w:val="a"/>
    <w:link w:val="af"/>
    <w:rsid w:val="00885D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5DC5"/>
  </w:style>
  <w:style w:type="character" w:customStyle="1" w:styleId="10">
    <w:name w:val="Заголовок 1 Знак"/>
    <w:basedOn w:val="a0"/>
    <w:link w:val="1"/>
    <w:rsid w:val="0044450F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44450F"/>
    <w:rPr>
      <w:sz w:val="28"/>
    </w:rPr>
  </w:style>
  <w:style w:type="character" w:customStyle="1" w:styleId="40">
    <w:name w:val="Заголовок 4 Знак"/>
    <w:basedOn w:val="a0"/>
    <w:link w:val="4"/>
    <w:rsid w:val="00444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4450F"/>
    <w:rPr>
      <w:sz w:val="24"/>
      <w:szCs w:val="24"/>
    </w:rPr>
  </w:style>
  <w:style w:type="paragraph" w:styleId="af0">
    <w:name w:val="Body Text Indent"/>
    <w:basedOn w:val="a"/>
    <w:link w:val="af1"/>
    <w:rsid w:val="0044450F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4450F"/>
    <w:rPr>
      <w:sz w:val="28"/>
    </w:rPr>
  </w:style>
  <w:style w:type="paragraph" w:customStyle="1" w:styleId="Postan">
    <w:name w:val="Postan"/>
    <w:basedOn w:val="a"/>
    <w:rsid w:val="0044450F"/>
    <w:pPr>
      <w:jc w:val="center"/>
    </w:pPr>
    <w:rPr>
      <w:sz w:val="28"/>
    </w:rPr>
  </w:style>
  <w:style w:type="character" w:styleId="af2">
    <w:name w:val="page number"/>
    <w:basedOn w:val="a0"/>
    <w:rsid w:val="0044450F"/>
  </w:style>
  <w:style w:type="numbering" w:customStyle="1" w:styleId="11">
    <w:name w:val="Нет списка1"/>
    <w:next w:val="a2"/>
    <w:uiPriority w:val="99"/>
    <w:semiHidden/>
    <w:unhideWhenUsed/>
    <w:rsid w:val="0044450F"/>
  </w:style>
  <w:style w:type="character" w:customStyle="1" w:styleId="CharStyle3">
    <w:name w:val="Char Style 3"/>
    <w:link w:val="Style2"/>
    <w:uiPriority w:val="99"/>
    <w:locked/>
    <w:rsid w:val="0044450F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44450F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4450F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4450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4450F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4450F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4450F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4450F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4450F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4450F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4450F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4450F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4450F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4450F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4450F"/>
    <w:rPr>
      <w:sz w:val="10"/>
      <w:u w:val="none"/>
    </w:rPr>
  </w:style>
  <w:style w:type="character" w:customStyle="1" w:styleId="CharStyle24">
    <w:name w:val="Char Style 24"/>
    <w:uiPriority w:val="99"/>
    <w:rsid w:val="0044450F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4450F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44450F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4450F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4450F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4450F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4450F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4450F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f3">
    <w:name w:val="footnote text"/>
    <w:basedOn w:val="a"/>
    <w:link w:val="af4"/>
    <w:uiPriority w:val="99"/>
    <w:unhideWhenUsed/>
    <w:rsid w:val="0044450F"/>
    <w:pPr>
      <w:widowControl w:val="0"/>
    </w:pPr>
    <w:rPr>
      <w:color w:val="000000"/>
    </w:rPr>
  </w:style>
  <w:style w:type="character" w:customStyle="1" w:styleId="af4">
    <w:name w:val="Текст сноски Знак"/>
    <w:basedOn w:val="a0"/>
    <w:link w:val="af3"/>
    <w:uiPriority w:val="99"/>
    <w:rsid w:val="0044450F"/>
    <w:rPr>
      <w:color w:val="000000"/>
    </w:rPr>
  </w:style>
  <w:style w:type="character" w:styleId="af5">
    <w:name w:val="footnote reference"/>
    <w:uiPriority w:val="99"/>
    <w:unhideWhenUsed/>
    <w:rsid w:val="0044450F"/>
    <w:rPr>
      <w:rFonts w:cs="Times New Roman"/>
      <w:vertAlign w:val="superscript"/>
    </w:rPr>
  </w:style>
  <w:style w:type="paragraph" w:styleId="af6">
    <w:name w:val="List Paragraph"/>
    <w:basedOn w:val="a"/>
    <w:uiPriority w:val="34"/>
    <w:qFormat/>
    <w:rsid w:val="0044450F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44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4450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7">
    <w:name w:val="annotation reference"/>
    <w:basedOn w:val="a0"/>
    <w:unhideWhenUsed/>
    <w:rsid w:val="0044450F"/>
    <w:rPr>
      <w:sz w:val="16"/>
      <w:szCs w:val="16"/>
    </w:rPr>
  </w:style>
  <w:style w:type="paragraph" w:styleId="af8">
    <w:name w:val="annotation text"/>
    <w:basedOn w:val="a"/>
    <w:link w:val="af9"/>
    <w:unhideWhenUsed/>
    <w:rsid w:val="0044450F"/>
  </w:style>
  <w:style w:type="character" w:customStyle="1" w:styleId="af9">
    <w:name w:val="Текст примечания Знак"/>
    <w:basedOn w:val="a0"/>
    <w:link w:val="af8"/>
    <w:rsid w:val="0044450F"/>
  </w:style>
  <w:style w:type="paragraph" w:styleId="afa">
    <w:name w:val="annotation subject"/>
    <w:basedOn w:val="af8"/>
    <w:next w:val="af8"/>
    <w:link w:val="afb"/>
    <w:unhideWhenUsed/>
    <w:rsid w:val="0044450F"/>
    <w:rPr>
      <w:b/>
      <w:bCs/>
    </w:rPr>
  </w:style>
  <w:style w:type="character" w:customStyle="1" w:styleId="afb">
    <w:name w:val="Тема примечания Знак"/>
    <w:basedOn w:val="af9"/>
    <w:link w:val="afa"/>
    <w:rsid w:val="0044450F"/>
    <w:rPr>
      <w:b/>
      <w:bCs/>
    </w:rPr>
  </w:style>
  <w:style w:type="paragraph" w:customStyle="1" w:styleId="12">
    <w:name w:val="Знак1"/>
    <w:basedOn w:val="a"/>
    <w:rsid w:val="00DA50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0">
    <w:name w:val="Заголовок 3 Знак"/>
    <w:basedOn w:val="a0"/>
    <w:link w:val="3"/>
    <w:rsid w:val="0016438E"/>
    <w:rPr>
      <w:rFonts w:ascii="Arial" w:hAnsi="Arial" w:cs="Arial"/>
      <w:b/>
      <w:b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16438E"/>
    <w:rPr>
      <w:i/>
      <w:iCs/>
      <w:sz w:val="24"/>
      <w:szCs w:val="24"/>
      <w:lang w:eastAsia="zh-CN"/>
    </w:rPr>
  </w:style>
  <w:style w:type="character" w:customStyle="1" w:styleId="WW8Num1z0">
    <w:name w:val="WW8Num1z0"/>
    <w:rsid w:val="0016438E"/>
  </w:style>
  <w:style w:type="character" w:customStyle="1" w:styleId="WW8Num1z1">
    <w:name w:val="WW8Num1z1"/>
    <w:rsid w:val="0016438E"/>
  </w:style>
  <w:style w:type="character" w:customStyle="1" w:styleId="WW8Num1z2">
    <w:name w:val="WW8Num1z2"/>
    <w:rsid w:val="0016438E"/>
  </w:style>
  <w:style w:type="character" w:customStyle="1" w:styleId="WW8Num1z3">
    <w:name w:val="WW8Num1z3"/>
    <w:rsid w:val="0016438E"/>
  </w:style>
  <w:style w:type="character" w:customStyle="1" w:styleId="WW8Num1z4">
    <w:name w:val="WW8Num1z4"/>
    <w:rsid w:val="0016438E"/>
  </w:style>
  <w:style w:type="character" w:customStyle="1" w:styleId="WW8Num1z5">
    <w:name w:val="WW8Num1z5"/>
    <w:rsid w:val="0016438E"/>
  </w:style>
  <w:style w:type="character" w:customStyle="1" w:styleId="WW8Num1z6">
    <w:name w:val="WW8Num1z6"/>
    <w:rsid w:val="0016438E"/>
  </w:style>
  <w:style w:type="character" w:customStyle="1" w:styleId="WW8Num1z7">
    <w:name w:val="WW8Num1z7"/>
    <w:rsid w:val="0016438E"/>
  </w:style>
  <w:style w:type="character" w:customStyle="1" w:styleId="WW8Num1z8">
    <w:name w:val="WW8Num1z8"/>
    <w:rsid w:val="0016438E"/>
  </w:style>
  <w:style w:type="character" w:customStyle="1" w:styleId="5">
    <w:name w:val="Основной шрифт абзаца5"/>
    <w:rsid w:val="0016438E"/>
  </w:style>
  <w:style w:type="character" w:customStyle="1" w:styleId="41">
    <w:name w:val="Основной шрифт абзаца4"/>
    <w:rsid w:val="0016438E"/>
  </w:style>
  <w:style w:type="character" w:customStyle="1" w:styleId="31">
    <w:name w:val="Основной шрифт абзаца3"/>
    <w:rsid w:val="0016438E"/>
  </w:style>
  <w:style w:type="character" w:customStyle="1" w:styleId="21">
    <w:name w:val="Основной шрифт абзаца2"/>
    <w:rsid w:val="0016438E"/>
  </w:style>
  <w:style w:type="character" w:customStyle="1" w:styleId="13">
    <w:name w:val="Основной шрифт абзаца1"/>
    <w:rsid w:val="0016438E"/>
  </w:style>
  <w:style w:type="character" w:customStyle="1" w:styleId="6">
    <w:name w:val="Основной шрифт абзаца6"/>
    <w:rsid w:val="0016438E"/>
  </w:style>
  <w:style w:type="character" w:customStyle="1" w:styleId="14">
    <w:name w:val="Номер страницы1"/>
    <w:basedOn w:val="6"/>
    <w:rsid w:val="0016438E"/>
  </w:style>
  <w:style w:type="paragraph" w:customStyle="1" w:styleId="15">
    <w:name w:val="Заголовок1"/>
    <w:basedOn w:val="a"/>
    <w:next w:val="a5"/>
    <w:rsid w:val="0016438E"/>
    <w:pPr>
      <w:suppressAutoHyphens/>
      <w:ind w:left="2127" w:right="1699"/>
      <w:jc w:val="center"/>
    </w:pPr>
    <w:rPr>
      <w:b/>
      <w:caps/>
      <w:sz w:val="28"/>
      <w:lang w:eastAsia="zh-CN"/>
    </w:rPr>
  </w:style>
  <w:style w:type="paragraph" w:styleId="afc">
    <w:name w:val="List"/>
    <w:basedOn w:val="a5"/>
    <w:rsid w:val="0016438E"/>
    <w:pPr>
      <w:widowControl/>
      <w:suppressAutoHyphens/>
      <w:autoSpaceDE/>
      <w:autoSpaceDN/>
      <w:adjustRightInd/>
      <w:jc w:val="center"/>
    </w:pPr>
    <w:rPr>
      <w:rFonts w:cs="Mangal"/>
      <w:b/>
      <w:sz w:val="28"/>
      <w:szCs w:val="20"/>
      <w:lang w:eastAsia="zh-CN"/>
    </w:rPr>
  </w:style>
  <w:style w:type="paragraph" w:styleId="afd">
    <w:name w:val="caption"/>
    <w:basedOn w:val="a"/>
    <w:qFormat/>
    <w:rsid w:val="001643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50">
    <w:name w:val="Указатель5"/>
    <w:basedOn w:val="a"/>
    <w:rsid w:val="0016438E"/>
    <w:pPr>
      <w:suppressLineNumbers/>
      <w:suppressAutoHyphens/>
    </w:pPr>
    <w:rPr>
      <w:rFonts w:cs="Mangal"/>
      <w:lang w:eastAsia="zh-CN"/>
    </w:rPr>
  </w:style>
  <w:style w:type="paragraph" w:customStyle="1" w:styleId="42">
    <w:name w:val="Название объекта4"/>
    <w:basedOn w:val="a"/>
    <w:rsid w:val="001643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16438E"/>
    <w:pPr>
      <w:suppressLineNumbers/>
      <w:suppressAutoHyphens/>
    </w:pPr>
    <w:rPr>
      <w:rFonts w:cs="Mangal"/>
      <w:lang w:eastAsia="zh-CN"/>
    </w:rPr>
  </w:style>
  <w:style w:type="paragraph" w:customStyle="1" w:styleId="32">
    <w:name w:val="Название объекта3"/>
    <w:basedOn w:val="a"/>
    <w:rsid w:val="001643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16438E"/>
    <w:pPr>
      <w:suppressLineNumbers/>
      <w:suppressAutoHyphens/>
    </w:pPr>
    <w:rPr>
      <w:rFonts w:cs="Mangal"/>
      <w:lang w:eastAsia="zh-CN"/>
    </w:rPr>
  </w:style>
  <w:style w:type="paragraph" w:customStyle="1" w:styleId="22">
    <w:name w:val="Название объекта2"/>
    <w:basedOn w:val="a"/>
    <w:rsid w:val="001643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16438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16438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16438E"/>
    <w:pPr>
      <w:suppressLineNumbers/>
      <w:suppressAutoHyphens/>
    </w:pPr>
    <w:rPr>
      <w:rFonts w:cs="Mangal"/>
      <w:lang w:eastAsia="zh-CN"/>
    </w:rPr>
  </w:style>
  <w:style w:type="paragraph" w:styleId="afe">
    <w:name w:val="Subtitle"/>
    <w:basedOn w:val="a"/>
    <w:next w:val="a5"/>
    <w:link w:val="aff"/>
    <w:qFormat/>
    <w:rsid w:val="0016438E"/>
    <w:pPr>
      <w:suppressAutoHyphens/>
      <w:ind w:right="1699"/>
      <w:jc w:val="center"/>
    </w:pPr>
    <w:rPr>
      <w:b/>
      <w:smallCaps/>
      <w:sz w:val="28"/>
      <w:lang w:eastAsia="zh-CN"/>
    </w:rPr>
  </w:style>
  <w:style w:type="character" w:customStyle="1" w:styleId="aff">
    <w:name w:val="Подзаголовок Знак"/>
    <w:basedOn w:val="a0"/>
    <w:link w:val="afe"/>
    <w:rsid w:val="0016438E"/>
    <w:rPr>
      <w:b/>
      <w:smallCaps/>
      <w:sz w:val="28"/>
      <w:lang w:eastAsia="zh-CN"/>
    </w:rPr>
  </w:style>
  <w:style w:type="paragraph" w:customStyle="1" w:styleId="18">
    <w:name w:val="Знак1"/>
    <w:basedOn w:val="a"/>
    <w:rsid w:val="0016438E"/>
    <w:pPr>
      <w:suppressAutoHyphens/>
      <w:spacing w:before="280" w:after="280"/>
    </w:pPr>
    <w:rPr>
      <w:rFonts w:ascii="Tahoma" w:hAnsi="Tahoma" w:cs="Tahoma"/>
      <w:lang w:val="en-US" w:eastAsia="zh-CN"/>
    </w:rPr>
  </w:style>
  <w:style w:type="paragraph" w:customStyle="1" w:styleId="aff0">
    <w:name w:val="Содержимое таблицы"/>
    <w:basedOn w:val="a"/>
    <w:rsid w:val="0016438E"/>
    <w:pPr>
      <w:suppressLineNumbers/>
      <w:suppressAutoHyphens/>
    </w:pPr>
    <w:rPr>
      <w:lang w:eastAsia="zh-CN"/>
    </w:rPr>
  </w:style>
  <w:style w:type="paragraph" w:customStyle="1" w:styleId="aff1">
    <w:name w:val="Заголовок таблицы"/>
    <w:basedOn w:val="aff0"/>
    <w:rsid w:val="0016438E"/>
    <w:pPr>
      <w:jc w:val="center"/>
    </w:pPr>
    <w:rPr>
      <w:b/>
      <w:bCs/>
    </w:rPr>
  </w:style>
  <w:style w:type="paragraph" w:customStyle="1" w:styleId="aff2">
    <w:name w:val="Содержимое врезки"/>
    <w:basedOn w:val="a"/>
    <w:uiPriority w:val="99"/>
    <w:rsid w:val="0016438E"/>
    <w:pPr>
      <w:suppressAutoHyphens/>
    </w:pPr>
    <w:rPr>
      <w:lang w:eastAsia="zh-CN"/>
    </w:rPr>
  </w:style>
  <w:style w:type="paragraph" w:customStyle="1" w:styleId="aff3">
    <w:name w:val="Верхний колонтитул слева"/>
    <w:basedOn w:val="a"/>
    <w:rsid w:val="0016438E"/>
    <w:pPr>
      <w:suppressLineNumbers/>
      <w:tabs>
        <w:tab w:val="center" w:pos="5386"/>
        <w:tab w:val="right" w:pos="10772"/>
      </w:tabs>
      <w:suppressAutoHyphens/>
    </w:pPr>
    <w:rPr>
      <w:lang w:eastAsia="zh-CN"/>
    </w:rPr>
  </w:style>
  <w:style w:type="paragraph" w:customStyle="1" w:styleId="410">
    <w:name w:val="Заголовок 41"/>
    <w:basedOn w:val="a"/>
    <w:uiPriority w:val="99"/>
    <w:rsid w:val="0016438E"/>
    <w:pPr>
      <w:keepNext/>
      <w:keepLines/>
      <w:suppressAutoHyphens/>
      <w:spacing w:before="200"/>
    </w:pPr>
    <w:rPr>
      <w:rFonts w:ascii="Cambria" w:hAnsi="Cambria" w:cs="Cambria"/>
      <w:b/>
      <w:bCs/>
      <w:i/>
      <w:iCs/>
      <w:color w:val="4F81BD"/>
      <w:lang w:eastAsia="zh-CN"/>
    </w:rPr>
  </w:style>
  <w:style w:type="character" w:customStyle="1" w:styleId="-">
    <w:name w:val="Интернет-ссылка"/>
    <w:uiPriority w:val="99"/>
    <w:rsid w:val="001E5E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711CF118E8A20A3223226555F36B62FA3B4C12EAC028623A051D93A261FBB20B7FF89F43643D0NCL3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B865-43EA-401B-81A4-EB227E90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16434</CharactersWithSpaces>
  <SharedDoc>false</SharedDoc>
  <HLinks>
    <vt:vector size="18" baseType="variant"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IRU2020</cp:lastModifiedBy>
  <cp:revision>2</cp:revision>
  <cp:lastPrinted>2022-09-16T10:28:00Z</cp:lastPrinted>
  <dcterms:created xsi:type="dcterms:W3CDTF">2022-10-04T11:44:00Z</dcterms:created>
  <dcterms:modified xsi:type="dcterms:W3CDTF">2022-10-04T11:44:00Z</dcterms:modified>
</cp:coreProperties>
</file>