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7E5" w:rsidRPr="009157E5" w:rsidRDefault="009157E5" w:rsidP="00367857">
      <w:pPr>
        <w:shd w:val="clear" w:color="auto" w:fill="FFFFFF"/>
        <w:spacing w:before="30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</w:pPr>
      <w:r w:rsidRPr="009157E5">
        <w:rPr>
          <w:rFonts w:ascii="Times New Roman" w:eastAsia="Times New Roman" w:hAnsi="Times New Roman" w:cs="Times New Roman"/>
          <w:b/>
          <w:bCs/>
          <w:color w:val="333333"/>
          <w:kern w:val="36"/>
          <w:sz w:val="36"/>
          <w:szCs w:val="36"/>
          <w:lang w:eastAsia="ru-RU"/>
        </w:rPr>
        <w:t>Сведения об организации отдыха детей и их оздоровлении</w:t>
      </w:r>
    </w:p>
    <w:p w:rsidR="00EC5A94" w:rsidRPr="009157E5" w:rsidRDefault="00EC5A94">
      <w:pPr>
        <w:rPr>
          <w:rFonts w:ascii="Times New Roman" w:hAnsi="Times New Roman" w:cs="Times New Roman"/>
          <w:sz w:val="28"/>
          <w:szCs w:val="28"/>
        </w:rPr>
      </w:pPr>
    </w:p>
    <w:p w:rsidR="009157E5" w:rsidRPr="009157E5" w:rsidRDefault="009157E5" w:rsidP="009157E5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157E5">
        <w:rPr>
          <w:rFonts w:ascii="Times New Roman" w:hAnsi="Times New Roman" w:cs="Times New Roman"/>
          <w:sz w:val="28"/>
          <w:szCs w:val="28"/>
        </w:rPr>
        <w:t xml:space="preserve">Подраздел </w:t>
      </w:r>
      <w:r w:rsidRPr="009157E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Основные сведения (отдых и оздоровление)</w:t>
      </w:r>
    </w:p>
    <w:p w:rsidR="009157E5" w:rsidRPr="009157E5" w:rsidRDefault="009157E5">
      <w:pPr>
        <w:rPr>
          <w:rFonts w:ascii="Times New Roman" w:hAnsi="Times New Roman" w:cs="Times New Roman"/>
          <w:sz w:val="28"/>
          <w:szCs w:val="28"/>
        </w:rPr>
      </w:pPr>
      <w:r w:rsidRPr="009157E5">
        <w:rPr>
          <w:rFonts w:ascii="Times New Roman" w:hAnsi="Times New Roman" w:cs="Times New Roman"/>
          <w:sz w:val="28"/>
          <w:szCs w:val="28"/>
        </w:rPr>
        <w:t>Лагерь с дневным пребыванием детей на базе Муниципального бюджетного учреждения дополнительного образования Центра дополнительного образования (МБУ ДО ЦДО).</w:t>
      </w:r>
    </w:p>
    <w:p w:rsidR="009157E5" w:rsidRPr="009157E5" w:rsidRDefault="009157E5">
      <w:pPr>
        <w:rPr>
          <w:rFonts w:ascii="Times New Roman" w:hAnsi="Times New Roman" w:cs="Times New Roman"/>
          <w:sz w:val="28"/>
          <w:szCs w:val="28"/>
        </w:rPr>
      </w:pPr>
      <w:r w:rsidRPr="009157E5">
        <w:rPr>
          <w:rFonts w:ascii="Times New Roman" w:hAnsi="Times New Roman" w:cs="Times New Roman"/>
          <w:sz w:val="28"/>
          <w:szCs w:val="28"/>
        </w:rPr>
        <w:t xml:space="preserve">Руководитель лагеря – </w:t>
      </w:r>
      <w:proofErr w:type="spellStart"/>
      <w:r w:rsidRPr="009157E5">
        <w:rPr>
          <w:rFonts w:ascii="Times New Roman" w:hAnsi="Times New Roman" w:cs="Times New Roman"/>
          <w:sz w:val="28"/>
          <w:szCs w:val="28"/>
        </w:rPr>
        <w:t>Молчкова</w:t>
      </w:r>
      <w:proofErr w:type="spellEnd"/>
      <w:r w:rsidRPr="009157E5">
        <w:rPr>
          <w:rFonts w:ascii="Times New Roman" w:hAnsi="Times New Roman" w:cs="Times New Roman"/>
          <w:sz w:val="28"/>
          <w:szCs w:val="28"/>
        </w:rPr>
        <w:t xml:space="preserve"> Людмила Викторовна, социальный педагог МБУ ДО ЦДО.</w:t>
      </w:r>
    </w:p>
    <w:p w:rsidR="009157E5" w:rsidRPr="009157E5" w:rsidRDefault="009157E5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E5">
        <w:rPr>
          <w:rFonts w:ascii="Times New Roman" w:hAnsi="Times New Roman" w:cs="Times New Roman"/>
          <w:sz w:val="28"/>
          <w:szCs w:val="28"/>
        </w:rPr>
        <w:t xml:space="preserve">Адрес (место нахождение): </w:t>
      </w:r>
      <w:r w:rsidRPr="0091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346940, Ростовская </w:t>
      </w:r>
      <w:proofErr w:type="gramStart"/>
      <w:r w:rsidRPr="009157E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  Куйбышевский</w:t>
      </w:r>
      <w:proofErr w:type="gramEnd"/>
      <w:r w:rsidRPr="009157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с. Куйбышево, ул. Пролетарская, 2-а</w:t>
      </w:r>
      <w:r w:rsidRPr="009157E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157E5" w:rsidRDefault="009157E5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57E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(сезонный), график работы:</w:t>
      </w:r>
    </w:p>
    <w:p w:rsidR="009157E5" w:rsidRDefault="009157E5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8:30 – 9:00 – прием детей, зарядка</w:t>
      </w:r>
    </w:p>
    <w:p w:rsidR="009157E5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9:00 – 9:30 – завтрак</w:t>
      </w:r>
    </w:p>
    <w:p w:rsidR="00677851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9:30 – 11:00 – работа в творческих группах</w:t>
      </w:r>
    </w:p>
    <w:p w:rsidR="00677851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11-00 – 12:30 – проведение коллективно-творческого дела</w:t>
      </w:r>
    </w:p>
    <w:p w:rsidR="00677851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12:30 – 13:00 – обед</w:t>
      </w:r>
    </w:p>
    <w:p w:rsidR="00677851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13:00 – 13:45 – кружковая работа</w:t>
      </w:r>
    </w:p>
    <w:p w:rsidR="00677851" w:rsidRPr="009157E5" w:rsidRDefault="00677851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13:12 – 14:30 – подведение итогов дня</w:t>
      </w:r>
    </w:p>
    <w:p w:rsidR="007D75B5" w:rsidRPr="009157E5" w:rsidRDefault="007D75B5" w:rsidP="009157E5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157E5" w:rsidRPr="009157E5" w:rsidRDefault="009157E5" w:rsidP="009157E5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9157E5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Подраздел </w:t>
      </w:r>
      <w:r w:rsidRPr="009157E5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Документы (отдых и оздоровление)</w:t>
      </w:r>
    </w:p>
    <w:p w:rsidR="009157E5" w:rsidRDefault="00677851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Сантарно</w:t>
      </w:r>
      <w:proofErr w:type="spellEnd"/>
      <w:r>
        <w:rPr>
          <w:rFonts w:ascii="Times New Roman" w:hAnsi="Times New Roman" w:cs="Times New Roman"/>
          <w:sz w:val="28"/>
          <w:szCs w:val="28"/>
        </w:rPr>
        <w:t>-эпидемиологическое заключение – скан</w:t>
      </w:r>
      <w:r w:rsidR="00367857">
        <w:rPr>
          <w:rFonts w:ascii="Times New Roman" w:hAnsi="Times New Roman" w:cs="Times New Roman"/>
          <w:sz w:val="28"/>
          <w:szCs w:val="28"/>
        </w:rPr>
        <w:t xml:space="preserve"> прикреплен</w:t>
      </w:r>
    </w:p>
    <w:p w:rsidR="00677851" w:rsidRPr="00677851" w:rsidRDefault="00677851">
      <w:pPr>
        <w:rPr>
          <w:rFonts w:ascii="Times New Roman" w:hAnsi="Times New Roman" w:cs="Times New Roman"/>
          <w:sz w:val="28"/>
          <w:szCs w:val="28"/>
        </w:rPr>
      </w:pPr>
    </w:p>
    <w:p w:rsidR="00677851" w:rsidRPr="00677851" w:rsidRDefault="00677851" w:rsidP="00677851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4" w:history="1">
        <w:r w:rsidRPr="0067785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План 2 поток 2026</w:t>
        </w:r>
      </w:hyperlink>
    </w:p>
    <w:p w:rsidR="00677851" w:rsidRPr="00677851" w:rsidRDefault="00677851" w:rsidP="00677851">
      <w:pPr>
        <w:shd w:val="clear" w:color="auto" w:fill="FFFFFF"/>
        <w:spacing w:after="90" w:line="240" w:lineRule="auto"/>
        <w:ind w:left="495"/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</w:pPr>
      <w:r w:rsidRPr="00677851"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  <w:t> 20 мая 2026</w:t>
      </w:r>
    </w:p>
    <w:p w:rsidR="00677851" w:rsidRPr="00677851" w:rsidRDefault="00677851" w:rsidP="006778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5" w:tgtFrame="_blank" w:history="1">
        <w:r w:rsidRPr="00677851">
          <w:rPr>
            <w:rFonts w:ascii="Times New Roman" w:eastAsia="Times New Roman" w:hAnsi="Times New Roman" w:cs="Times New Roman"/>
            <w:noProof/>
            <w:color w:val="22B8F0"/>
            <w:sz w:val="28"/>
            <w:szCs w:val="28"/>
            <w:lang w:eastAsia="ru-RU"/>
          </w:rPr>
          <w:drawing>
            <wp:inline distT="0" distB="0" distL="0" distR="0" wp14:anchorId="771D9093" wp14:editId="08BDF021">
              <wp:extent cx="247650" cy="247650"/>
              <wp:effectExtent l="0" t="0" r="0" b="0"/>
              <wp:docPr id="1" name="Рисунок 1" descr="https://cdo.kuib-obr.ru/media/file_icons/doc.png">
                <a:hlinkClick xmlns:a="http://schemas.openxmlformats.org/drawingml/2006/main" r:id="rId5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 descr="https://cdo.kuib-obr.ru/media/file_icons/doc.png">
                        <a:hlinkClick r:id="rId5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77851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План 2 поток 2026 </w:t>
        </w:r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(</w:t>
        </w:r>
        <w:proofErr w:type="spellStart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docx</w:t>
        </w:r>
        <w:proofErr w:type="spellEnd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, 14.4 Кб)</w:t>
        </w:r>
      </w:hyperlink>
    </w:p>
    <w:p w:rsidR="00677851" w:rsidRPr="00677851" w:rsidRDefault="00677851" w:rsidP="00677851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7" w:history="1">
        <w:r w:rsidRPr="0067785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План 1 поток 2026 год</w:t>
        </w:r>
      </w:hyperlink>
    </w:p>
    <w:p w:rsidR="00677851" w:rsidRPr="00677851" w:rsidRDefault="00677851" w:rsidP="00677851">
      <w:pPr>
        <w:shd w:val="clear" w:color="auto" w:fill="FFFFFF"/>
        <w:spacing w:after="90" w:line="240" w:lineRule="auto"/>
        <w:ind w:left="495"/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</w:pPr>
      <w:r w:rsidRPr="00677851"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  <w:t> 20 мая 2026</w:t>
      </w:r>
    </w:p>
    <w:p w:rsidR="00677851" w:rsidRPr="00677851" w:rsidRDefault="00677851" w:rsidP="006778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8" w:tgtFrame="_blank" w:history="1">
        <w:r w:rsidRPr="00677851">
          <w:rPr>
            <w:rFonts w:ascii="Times New Roman" w:eastAsia="Times New Roman" w:hAnsi="Times New Roman" w:cs="Times New Roman"/>
            <w:noProof/>
            <w:color w:val="22B8F0"/>
            <w:sz w:val="28"/>
            <w:szCs w:val="28"/>
            <w:lang w:eastAsia="ru-RU"/>
          </w:rPr>
          <w:drawing>
            <wp:inline distT="0" distB="0" distL="0" distR="0" wp14:anchorId="44404133" wp14:editId="32831E47">
              <wp:extent cx="247650" cy="247650"/>
              <wp:effectExtent l="0" t="0" r="0" b="0"/>
              <wp:docPr id="2" name="Рисунок 2" descr="https://cdo.kuib-obr.ru/media/file_icons/doc.png">
                <a:hlinkClick xmlns:a="http://schemas.openxmlformats.org/drawingml/2006/main" r:id="rId8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https://cdo.kuib-obr.ru/media/file_icons/doc.png">
                        <a:hlinkClick r:id="rId8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77851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План 1 поток 2026 год </w:t>
        </w:r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(</w:t>
        </w:r>
        <w:proofErr w:type="spellStart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docx</w:t>
        </w:r>
        <w:proofErr w:type="spellEnd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, 14.4 Кб)</w:t>
        </w:r>
      </w:hyperlink>
    </w:p>
    <w:p w:rsidR="00677851" w:rsidRPr="00677851" w:rsidRDefault="00677851" w:rsidP="00677851">
      <w:pPr>
        <w:shd w:val="clear" w:color="auto" w:fill="FFFFFF"/>
        <w:spacing w:after="120" w:line="360" w:lineRule="atLeast"/>
        <w:outlineLvl w:val="1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hyperlink r:id="rId9" w:history="1">
        <w:r w:rsidRPr="00677851">
          <w:rPr>
            <w:rFonts w:ascii="Times New Roman" w:eastAsia="Times New Roman" w:hAnsi="Times New Roman" w:cs="Times New Roman"/>
            <w:b/>
            <w:bCs/>
            <w:color w:val="000000"/>
            <w:sz w:val="28"/>
            <w:szCs w:val="28"/>
            <w:u w:val="single"/>
            <w:lang w:eastAsia="ru-RU"/>
          </w:rPr>
          <w:t>Программа лагерь 2025</w:t>
        </w:r>
      </w:hyperlink>
    </w:p>
    <w:p w:rsidR="00677851" w:rsidRPr="00677851" w:rsidRDefault="00677851" w:rsidP="00677851">
      <w:pPr>
        <w:shd w:val="clear" w:color="auto" w:fill="FFFFFF"/>
        <w:spacing w:after="90" w:line="240" w:lineRule="auto"/>
        <w:ind w:left="495"/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</w:pPr>
      <w:r w:rsidRPr="00677851">
        <w:rPr>
          <w:rFonts w:ascii="Times New Roman" w:eastAsia="Times New Roman" w:hAnsi="Times New Roman" w:cs="Times New Roman"/>
          <w:caps/>
          <w:color w:val="666666"/>
          <w:sz w:val="28"/>
          <w:szCs w:val="28"/>
          <w:lang w:eastAsia="ru-RU"/>
        </w:rPr>
        <w:t> 20 мая 2026</w:t>
      </w:r>
    </w:p>
    <w:p w:rsidR="00677851" w:rsidRPr="00677851" w:rsidRDefault="00677851" w:rsidP="0067785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hyperlink r:id="rId10" w:tgtFrame="_blank" w:history="1">
        <w:r w:rsidRPr="00677851">
          <w:rPr>
            <w:rFonts w:ascii="Times New Roman" w:eastAsia="Times New Roman" w:hAnsi="Times New Roman" w:cs="Times New Roman"/>
            <w:noProof/>
            <w:color w:val="22B8F0"/>
            <w:sz w:val="28"/>
            <w:szCs w:val="28"/>
            <w:lang w:eastAsia="ru-RU"/>
          </w:rPr>
          <w:drawing>
            <wp:inline distT="0" distB="0" distL="0" distR="0" wp14:anchorId="70122DA5" wp14:editId="6B03C7ED">
              <wp:extent cx="247650" cy="247650"/>
              <wp:effectExtent l="0" t="0" r="0" b="0"/>
              <wp:docPr id="3" name="Рисунок 3" descr="https://cdo.kuib-obr.ru/media/file_icons/doc.png">
                <a:hlinkClick xmlns:a="http://schemas.openxmlformats.org/drawingml/2006/main" r:id="rId10" tgtFrame="&quot;_blank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https://cdo.kuib-obr.ru/media/file_icons/doc.png">
                        <a:hlinkClick r:id="rId10" tgtFrame="&quot;_blank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6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4765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Pr="00677851">
          <w:rPr>
            <w:rFonts w:ascii="Times New Roman" w:eastAsia="Times New Roman" w:hAnsi="Times New Roman" w:cs="Times New Roman"/>
            <w:color w:val="22B8F0"/>
            <w:sz w:val="28"/>
            <w:szCs w:val="28"/>
            <w:u w:val="single"/>
            <w:lang w:eastAsia="ru-RU"/>
          </w:rPr>
          <w:t>Программа лагерь 2025 </w:t>
        </w:r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(</w:t>
        </w:r>
        <w:proofErr w:type="spellStart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docx</w:t>
        </w:r>
        <w:proofErr w:type="spellEnd"/>
        <w:r w:rsidRPr="00677851">
          <w:rPr>
            <w:rFonts w:ascii="Times New Roman" w:eastAsia="Times New Roman" w:hAnsi="Times New Roman" w:cs="Times New Roman"/>
            <w:b/>
            <w:bCs/>
            <w:color w:val="22B8F0"/>
            <w:sz w:val="28"/>
            <w:szCs w:val="28"/>
            <w:lang w:eastAsia="ru-RU"/>
          </w:rPr>
          <w:t>, 54.7 Кб)</w:t>
        </w:r>
      </w:hyperlink>
    </w:p>
    <w:p w:rsidR="00677851" w:rsidRDefault="00677851" w:rsidP="00677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 о лагере</w:t>
      </w:r>
      <w:r w:rsidR="007D75B5">
        <w:rPr>
          <w:rFonts w:ascii="Times New Roman" w:hAnsi="Times New Roman" w:cs="Times New Roman"/>
          <w:sz w:val="28"/>
          <w:szCs w:val="28"/>
        </w:rPr>
        <w:t xml:space="preserve"> – скан прикрепить.</w:t>
      </w:r>
    </w:p>
    <w:p w:rsidR="00677851" w:rsidRPr="00677851" w:rsidRDefault="00677851" w:rsidP="00677851">
      <w:pPr>
        <w:rPr>
          <w:rFonts w:ascii="Times New Roman" w:hAnsi="Times New Roman" w:cs="Times New Roman"/>
          <w:sz w:val="28"/>
          <w:szCs w:val="28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>Подраздел</w:t>
      </w:r>
      <w:r w:rsidRPr="00677851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54"/>
          <w:szCs w:val="54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54"/>
          <w:szCs w:val="54"/>
          <w:lang w:eastAsia="ru-RU"/>
        </w:rPr>
        <w:t xml:space="preserve"> </w:t>
      </w:r>
      <w:r w:rsidRPr="00677851">
        <w:rPr>
          <w:rFonts w:ascii="Arial" w:eastAsia="Times New Roman" w:hAnsi="Arial" w:cs="Arial"/>
          <w:b/>
          <w:bCs/>
          <w:color w:val="1F4E79" w:themeColor="accent1" w:themeShade="80"/>
          <w:kern w:val="36"/>
          <w:sz w:val="54"/>
          <w:szCs w:val="54"/>
          <w:lang w:eastAsia="ru-RU"/>
        </w:rPr>
        <w:t xml:space="preserve"> </w:t>
      </w:r>
      <w:r w:rsidRPr="0067785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Руководство (отдых и оздоровление)</w:t>
      </w:r>
      <w:r w:rsidRPr="0067785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 xml:space="preserve">   </w:t>
      </w:r>
    </w:p>
    <w:p w:rsidR="00677851" w:rsidRPr="00677851" w:rsidRDefault="00677851" w:rsidP="00677851">
      <w:pPr>
        <w:shd w:val="clear" w:color="auto" w:fill="FFFFFF"/>
        <w:spacing w:before="300" w:after="150" w:line="240" w:lineRule="auto"/>
        <w:outlineLvl w:val="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proofErr w:type="spellStart"/>
      <w:r w:rsidRPr="00677851">
        <w:rPr>
          <w:rFonts w:ascii="Times New Roman" w:hAnsi="Times New Roman" w:cs="Times New Roman"/>
          <w:sz w:val="28"/>
          <w:szCs w:val="28"/>
        </w:rPr>
        <w:t>Молчкова</w:t>
      </w:r>
      <w:proofErr w:type="spellEnd"/>
      <w:r w:rsidRPr="00677851">
        <w:rPr>
          <w:rFonts w:ascii="Times New Roman" w:hAnsi="Times New Roman" w:cs="Times New Roman"/>
          <w:sz w:val="28"/>
          <w:szCs w:val="28"/>
        </w:rPr>
        <w:t xml:space="preserve"> Людмила Викторовна, социальный педагог МБУ ДО ЦДО</w:t>
      </w:r>
    </w:p>
    <w:p w:rsidR="00677851" w:rsidRPr="00677851" w:rsidRDefault="00677851">
      <w:pPr>
        <w:rPr>
          <w:rFonts w:ascii="Times New Roman" w:hAnsi="Times New Roman" w:cs="Times New Roman"/>
          <w:sz w:val="28"/>
          <w:szCs w:val="28"/>
        </w:rPr>
      </w:pPr>
    </w:p>
    <w:p w:rsidR="00677851" w:rsidRDefault="00677851">
      <w:pPr>
        <w:rPr>
          <w:rFonts w:ascii="Times New Roman" w:hAnsi="Times New Roman" w:cs="Times New Roman"/>
          <w:sz w:val="28"/>
          <w:szCs w:val="28"/>
        </w:rPr>
      </w:pPr>
    </w:p>
    <w:p w:rsidR="00677851" w:rsidRPr="00677851" w:rsidRDefault="00677851" w:rsidP="00677851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</w:t>
      </w:r>
      <w:r w:rsidRPr="00677851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Педагогический и вожатый состав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r w:rsidRPr="00EB5AB7">
        <w:rPr>
          <w:rFonts w:ascii="Times New Roman" w:hAnsi="Times New Roman" w:cs="Times New Roman"/>
          <w:sz w:val="28"/>
          <w:szCs w:val="28"/>
        </w:rPr>
        <w:t>Андрюшин Владимир Анатольевич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>, образование высшее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r w:rsidRPr="00EB5AB7">
        <w:rPr>
          <w:rFonts w:ascii="Times New Roman" w:hAnsi="Times New Roman" w:cs="Times New Roman"/>
          <w:sz w:val="28"/>
          <w:szCs w:val="28"/>
        </w:rPr>
        <w:t>Кучина Елена Николаевна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5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</w:t>
      </w:r>
      <w:r w:rsidRPr="00EB5AB7">
        <w:rPr>
          <w:rFonts w:ascii="Times New Roman" w:hAnsi="Times New Roman" w:cs="Times New Roman"/>
          <w:sz w:val="28"/>
          <w:szCs w:val="28"/>
        </w:rPr>
        <w:t>едагог организатор</w:t>
      </w:r>
      <w:r>
        <w:rPr>
          <w:rFonts w:ascii="Times New Roman" w:hAnsi="Times New Roman" w:cs="Times New Roman"/>
          <w:sz w:val="28"/>
          <w:szCs w:val="28"/>
        </w:rPr>
        <w:t>, образование средне-специальное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r w:rsidRPr="00EB5AB7">
        <w:rPr>
          <w:rFonts w:ascii="Times New Roman" w:hAnsi="Times New Roman" w:cs="Times New Roman"/>
          <w:sz w:val="28"/>
          <w:szCs w:val="28"/>
        </w:rPr>
        <w:t>Губарев Юрий Алексеевич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средне-специальное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AB7">
        <w:rPr>
          <w:rFonts w:ascii="Times New Roman" w:hAnsi="Times New Roman" w:cs="Times New Roman"/>
          <w:sz w:val="28"/>
          <w:szCs w:val="28"/>
        </w:rPr>
        <w:t>Маличенко</w:t>
      </w:r>
      <w:proofErr w:type="spellEnd"/>
      <w:r w:rsidRPr="00EB5AB7">
        <w:rPr>
          <w:rFonts w:ascii="Times New Roman" w:hAnsi="Times New Roman" w:cs="Times New Roman"/>
          <w:sz w:val="28"/>
          <w:szCs w:val="28"/>
        </w:rPr>
        <w:t xml:space="preserve"> Владимир Иванович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высшее</w:t>
      </w:r>
      <w:bookmarkStart w:id="0" w:name="_GoBack"/>
      <w:bookmarkEnd w:id="0"/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AB7">
        <w:rPr>
          <w:rFonts w:ascii="Times New Roman" w:hAnsi="Times New Roman" w:cs="Times New Roman"/>
          <w:sz w:val="28"/>
          <w:szCs w:val="28"/>
        </w:rPr>
        <w:t>Опацкий</w:t>
      </w:r>
      <w:proofErr w:type="spellEnd"/>
      <w:r w:rsidRPr="00EB5AB7">
        <w:rPr>
          <w:rFonts w:ascii="Times New Roman" w:hAnsi="Times New Roman" w:cs="Times New Roman"/>
          <w:sz w:val="28"/>
          <w:szCs w:val="28"/>
        </w:rPr>
        <w:t xml:space="preserve"> Виктор </w:t>
      </w:r>
      <w:proofErr w:type="spellStart"/>
      <w:r w:rsidRPr="00EB5AB7">
        <w:rPr>
          <w:rFonts w:ascii="Times New Roman" w:hAnsi="Times New Roman" w:cs="Times New Roman"/>
          <w:sz w:val="28"/>
          <w:szCs w:val="28"/>
        </w:rPr>
        <w:t>Евстахиевич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высшее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B5AB7">
        <w:rPr>
          <w:rFonts w:ascii="Times New Roman" w:hAnsi="Times New Roman" w:cs="Times New Roman"/>
          <w:sz w:val="28"/>
          <w:szCs w:val="28"/>
        </w:rPr>
        <w:t>Поддубнова</w:t>
      </w:r>
      <w:proofErr w:type="spellEnd"/>
      <w:r w:rsidRPr="00EB5AB7">
        <w:rPr>
          <w:rFonts w:ascii="Times New Roman" w:hAnsi="Times New Roman" w:cs="Times New Roman"/>
          <w:sz w:val="28"/>
          <w:szCs w:val="28"/>
        </w:rPr>
        <w:t xml:space="preserve"> Дарья Николаевна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EB5AB7">
        <w:rPr>
          <w:rFonts w:ascii="Times New Roman" w:hAnsi="Times New Roman" w:cs="Times New Roman"/>
          <w:sz w:val="28"/>
          <w:szCs w:val="28"/>
        </w:rPr>
        <w:t>едагог-психолог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высшее</w:t>
      </w:r>
    </w:p>
    <w:p w:rsidR="00EB5AB7" w:rsidRPr="00EB5AB7" w:rsidRDefault="00EB5AB7" w:rsidP="00EB5AB7">
      <w:pPr>
        <w:rPr>
          <w:rFonts w:ascii="Times New Roman" w:hAnsi="Times New Roman" w:cs="Times New Roman"/>
          <w:sz w:val="28"/>
          <w:szCs w:val="28"/>
        </w:rPr>
      </w:pPr>
      <w:r w:rsidRPr="00EB5AB7">
        <w:rPr>
          <w:rFonts w:ascii="Times New Roman" w:hAnsi="Times New Roman" w:cs="Times New Roman"/>
          <w:sz w:val="28"/>
          <w:szCs w:val="28"/>
        </w:rPr>
        <w:t>Першина Татьяна Викторовна</w:t>
      </w:r>
      <w:r>
        <w:rPr>
          <w:rFonts w:ascii="Times New Roman" w:hAnsi="Times New Roman" w:cs="Times New Roman"/>
          <w:sz w:val="28"/>
          <w:szCs w:val="28"/>
        </w:rPr>
        <w:t>, 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средне-специальное</w:t>
      </w:r>
    </w:p>
    <w:p w:rsidR="00677851" w:rsidRDefault="00EB5AB7" w:rsidP="00EB5AB7">
      <w:pPr>
        <w:rPr>
          <w:rFonts w:ascii="Times New Roman" w:hAnsi="Times New Roman" w:cs="Times New Roman"/>
          <w:sz w:val="28"/>
          <w:szCs w:val="28"/>
        </w:rPr>
      </w:pPr>
      <w:r w:rsidRPr="00EB5AB7">
        <w:rPr>
          <w:rFonts w:ascii="Times New Roman" w:hAnsi="Times New Roman" w:cs="Times New Roman"/>
          <w:sz w:val="28"/>
          <w:szCs w:val="28"/>
        </w:rPr>
        <w:t>Рыжова Татьяна Васильевна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B5AB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Pr="00EB5AB7">
        <w:rPr>
          <w:rFonts w:ascii="Times New Roman" w:hAnsi="Times New Roman" w:cs="Times New Roman"/>
          <w:sz w:val="28"/>
          <w:szCs w:val="28"/>
        </w:rPr>
        <w:t>оспитатель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образование высшее</w:t>
      </w:r>
    </w:p>
    <w:p w:rsidR="00EB5AB7" w:rsidRDefault="00EB5AB7" w:rsidP="00677851">
      <w:pPr>
        <w:rPr>
          <w:rFonts w:ascii="Times New Roman" w:hAnsi="Times New Roman" w:cs="Times New Roman"/>
          <w:sz w:val="28"/>
          <w:szCs w:val="28"/>
        </w:rPr>
      </w:pPr>
    </w:p>
    <w:p w:rsidR="00EB5AB7" w:rsidRDefault="00EB5AB7" w:rsidP="006778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Сотрудник, ответственный за организацию работы по обеспечению доступности организации отдыха детям с ограниченными возможност</w:t>
      </w:r>
      <w:r w:rsidR="00367857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и здоровья и детям-инвалидам – Остапенко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Ваниковна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заместитель директора по административно-хозяйственной работе.</w:t>
      </w:r>
    </w:p>
    <w:p w:rsidR="00EB5AB7" w:rsidRPr="00677851" w:rsidRDefault="00EB5AB7" w:rsidP="00677851">
      <w:pPr>
        <w:rPr>
          <w:rFonts w:ascii="Times New Roman" w:hAnsi="Times New Roman" w:cs="Times New Roman"/>
          <w:sz w:val="28"/>
          <w:szCs w:val="28"/>
        </w:rPr>
      </w:pPr>
    </w:p>
    <w:p w:rsidR="00EB5AB7" w:rsidRPr="00EB5AB7" w:rsidRDefault="00677851" w:rsidP="00EB5AB7">
      <w:pPr>
        <w:pStyle w:val="1"/>
        <w:shd w:val="clear" w:color="auto" w:fill="FFFFFF"/>
        <w:spacing w:before="300" w:after="150"/>
        <w:rPr>
          <w:rFonts w:ascii="Arial" w:eastAsia="Times New Roman" w:hAnsi="Arial" w:cs="Arial"/>
          <w:b/>
          <w:bCs/>
          <w:color w:val="333333"/>
          <w:kern w:val="36"/>
          <w:sz w:val="54"/>
          <w:szCs w:val="54"/>
          <w:lang w:eastAsia="ru-RU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</w:t>
      </w:r>
      <w:r w:rsidR="00EB5AB7" w:rsidRPr="00EB5A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Контакты (отдых и оздоровление)</w:t>
      </w:r>
    </w:p>
    <w:p w:rsidR="00367857" w:rsidRPr="00367857" w:rsidRDefault="00367857" w:rsidP="003678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</w:t>
      </w:r>
      <w:proofErr w:type="gramStart"/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адрес:  </w:t>
      </w:r>
      <w:r w:rsidRPr="003678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www</w:t>
      </w:r>
      <w:proofErr w:type="gramEnd"/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11" w:history="1">
        <w:r w:rsidRPr="00367857">
          <w:rPr>
            <w:rFonts w:ascii="Times New Roman" w:eastAsia="Times New Roman" w:hAnsi="Times New Roman" w:cs="Times New Roman"/>
            <w:color w:val="0000FF"/>
            <w:sz w:val="28"/>
            <w:szCs w:val="28"/>
            <w:lang w:val="en-US" w:eastAsia="ru-RU"/>
          </w:rPr>
          <w:t>ZDOD_Kui@mail.ru</w:t>
        </w:r>
      </w:hyperlink>
    </w:p>
    <w:p w:rsidR="00367857" w:rsidRPr="00367857" w:rsidRDefault="00367857" w:rsidP="003678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</w:t>
      </w:r>
      <w:r w:rsidRPr="003678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/</w:t>
      </w:r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</w:t>
      </w:r>
      <w:r w:rsidRPr="003678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8863-48-32-1-10</w:t>
      </w:r>
    </w:p>
    <w:p w:rsidR="00367857" w:rsidRPr="00367857" w:rsidRDefault="00367857" w:rsidP="003678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фактический, юридический и почтовый:</w:t>
      </w:r>
    </w:p>
    <w:p w:rsidR="00367857" w:rsidRPr="00367857" w:rsidRDefault="00367857" w:rsidP="003678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346940, Ростовская </w:t>
      </w:r>
      <w:proofErr w:type="gramStart"/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область,  Куйбышевский</w:t>
      </w:r>
      <w:proofErr w:type="gramEnd"/>
      <w:r w:rsidRPr="003678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 с. Куйбышево, ул. Пролетарская, 2-а</w:t>
      </w:r>
    </w:p>
    <w:p w:rsidR="00367857" w:rsidRPr="00367857" w:rsidRDefault="00367857" w:rsidP="0036785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77851" w:rsidRPr="00367857" w:rsidRDefault="00677851">
      <w:pPr>
        <w:rPr>
          <w:rFonts w:ascii="Times New Roman" w:hAnsi="Times New Roman" w:cs="Times New Roman"/>
          <w:color w:val="1F4E79" w:themeColor="accent1" w:themeShade="80"/>
          <w:sz w:val="28"/>
          <w:szCs w:val="28"/>
          <w:lang w:val="en-US"/>
        </w:rPr>
      </w:pPr>
    </w:p>
    <w:p w:rsidR="00EB5AB7" w:rsidRPr="00EB5AB7" w:rsidRDefault="00677851" w:rsidP="00EB5AB7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</w:t>
      </w:r>
      <w:r w:rsidR="00EB5AB7" w:rsidRPr="00EB5A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Деятельность (отдых и оздоровление)</w:t>
      </w:r>
    </w:p>
    <w:p w:rsidR="00677851" w:rsidRPr="00367857" w:rsidRDefault="00367857">
      <w:pPr>
        <w:rPr>
          <w:rFonts w:ascii="Times New Roman" w:hAnsi="Times New Roman" w:cs="Times New Roman"/>
          <w:sz w:val="28"/>
          <w:szCs w:val="28"/>
        </w:rPr>
      </w:pPr>
      <w:r w:rsidRPr="00367857">
        <w:rPr>
          <w:rFonts w:ascii="Times New Roman" w:hAnsi="Times New Roman" w:cs="Times New Roman"/>
          <w:sz w:val="28"/>
          <w:szCs w:val="28"/>
        </w:rPr>
        <w:t>Возрастная категория детей, принимаемых</w:t>
      </w:r>
      <w:r w:rsidRPr="00367857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</w:t>
      </w:r>
      <w:r w:rsidRPr="00367857">
        <w:rPr>
          <w:rFonts w:ascii="Times New Roman" w:hAnsi="Times New Roman" w:cs="Times New Roman"/>
          <w:sz w:val="28"/>
          <w:szCs w:val="28"/>
        </w:rPr>
        <w:t>в лагерь с дневным пребыванием – от 6,5 до 17 лет.</w:t>
      </w:r>
    </w:p>
    <w:p w:rsidR="00367857" w:rsidRPr="00367857" w:rsidRDefault="00367857">
      <w:pPr>
        <w:rPr>
          <w:rFonts w:ascii="Times New Roman" w:hAnsi="Times New Roman" w:cs="Times New Roman"/>
          <w:sz w:val="28"/>
          <w:szCs w:val="28"/>
        </w:rPr>
      </w:pPr>
      <w:r w:rsidRPr="00367857">
        <w:rPr>
          <w:rFonts w:ascii="Times New Roman" w:hAnsi="Times New Roman" w:cs="Times New Roman"/>
          <w:sz w:val="28"/>
          <w:szCs w:val="28"/>
        </w:rPr>
        <w:t>Даты смен:</w:t>
      </w:r>
    </w:p>
    <w:p w:rsidR="00367857" w:rsidRPr="00367857" w:rsidRDefault="00367857">
      <w:pPr>
        <w:rPr>
          <w:rFonts w:ascii="Times New Roman" w:hAnsi="Times New Roman" w:cs="Times New Roman"/>
          <w:sz w:val="28"/>
          <w:szCs w:val="28"/>
        </w:rPr>
      </w:pPr>
      <w:r w:rsidRPr="00367857">
        <w:rPr>
          <w:rFonts w:ascii="Times New Roman" w:hAnsi="Times New Roman" w:cs="Times New Roman"/>
          <w:sz w:val="28"/>
          <w:szCs w:val="28"/>
        </w:rPr>
        <w:t>01.06.2026-21.06.2026</w:t>
      </w:r>
    </w:p>
    <w:p w:rsidR="00367857" w:rsidRPr="00367857" w:rsidRDefault="00367857">
      <w:pPr>
        <w:rPr>
          <w:rFonts w:ascii="Times New Roman" w:hAnsi="Times New Roman" w:cs="Times New Roman"/>
          <w:sz w:val="28"/>
          <w:szCs w:val="28"/>
        </w:rPr>
      </w:pPr>
      <w:r w:rsidRPr="00367857">
        <w:rPr>
          <w:rFonts w:ascii="Times New Roman" w:hAnsi="Times New Roman" w:cs="Times New Roman"/>
          <w:sz w:val="28"/>
          <w:szCs w:val="28"/>
        </w:rPr>
        <w:t>24.06.2026-14.07.2026</w:t>
      </w:r>
    </w:p>
    <w:p w:rsidR="00EB5AB7" w:rsidRPr="00EB5AB7" w:rsidRDefault="00677851" w:rsidP="00EB5AB7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lastRenderedPageBreak/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</w:t>
      </w:r>
      <w:r w:rsidR="00EB5AB7" w:rsidRPr="00EB5A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Материально-техническое обеспечение и оснащенность организации отдыха детей и их оздоровления</w:t>
      </w:r>
    </w:p>
    <w:p w:rsidR="00677851" w:rsidRDefault="0036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ввода в эксплуатацию объекта отдыха – 1948г.</w:t>
      </w:r>
    </w:p>
    <w:p w:rsidR="00367857" w:rsidRDefault="0036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капитального ремонта – 2005г.</w:t>
      </w:r>
    </w:p>
    <w:p w:rsidR="00367857" w:rsidRDefault="0036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питания детей – по договору с Куйбышевским ПО.</w:t>
      </w:r>
    </w:p>
    <w:p w:rsidR="00367857" w:rsidRDefault="0036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оборудованных учебных кабинетов – 9, актовый зал, детская спортивно-оздоровительная площадка 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Миус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367857" w:rsidRDefault="003678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Детская площадка</w:t>
      </w:r>
      <w:r w:rsidR="007D75B5">
        <w:rPr>
          <w:rFonts w:ascii="Times New Roman" w:hAnsi="Times New Roman" w:cs="Times New Roman"/>
          <w:sz w:val="28"/>
          <w:szCs w:val="28"/>
        </w:rPr>
        <w:t xml:space="preserve"> с игровым оборудованием.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7857" w:rsidRDefault="00367857">
      <w:pPr>
        <w:rPr>
          <w:rFonts w:ascii="Times New Roman" w:hAnsi="Times New Roman" w:cs="Times New Roman"/>
          <w:sz w:val="28"/>
          <w:szCs w:val="28"/>
        </w:rPr>
      </w:pPr>
    </w:p>
    <w:p w:rsidR="00367857" w:rsidRPr="00367857" w:rsidRDefault="00367857">
      <w:pPr>
        <w:rPr>
          <w:rFonts w:ascii="Times New Roman" w:hAnsi="Times New Roman" w:cs="Times New Roman"/>
          <w:sz w:val="28"/>
          <w:szCs w:val="28"/>
        </w:rPr>
      </w:pPr>
    </w:p>
    <w:p w:rsidR="00EB5AB7" w:rsidRPr="00EB5AB7" w:rsidRDefault="00677851" w:rsidP="00EB5AB7">
      <w:pPr>
        <w:pStyle w:val="1"/>
        <w:shd w:val="clear" w:color="auto" w:fill="FFFFFF"/>
        <w:spacing w:before="300" w:after="150"/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</w:pPr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 </w:t>
      </w:r>
      <w:r w:rsidR="00EB5AB7" w:rsidRPr="00EB5AB7">
        <w:rPr>
          <w:rFonts w:ascii="Times New Roman" w:eastAsia="Times New Roman" w:hAnsi="Times New Roman" w:cs="Times New Roman"/>
          <w:b/>
          <w:bCs/>
          <w:color w:val="333333"/>
          <w:kern w:val="36"/>
          <w:sz w:val="28"/>
          <w:szCs w:val="28"/>
          <w:lang w:eastAsia="ru-RU"/>
        </w:rPr>
        <w:t>Услуги, в том числе платные, предоставляемые организации отдыха детей и их оздоровления</w:t>
      </w:r>
    </w:p>
    <w:p w:rsidR="00677851" w:rsidRPr="007D75B5" w:rsidRDefault="007D75B5">
      <w:pPr>
        <w:rPr>
          <w:rFonts w:ascii="Times New Roman" w:hAnsi="Times New Roman" w:cs="Times New Roman"/>
          <w:sz w:val="28"/>
          <w:szCs w:val="28"/>
        </w:rPr>
      </w:pPr>
      <w:r w:rsidRPr="007D75B5">
        <w:rPr>
          <w:rFonts w:ascii="Times New Roman" w:hAnsi="Times New Roman" w:cs="Times New Roman"/>
          <w:sz w:val="28"/>
          <w:szCs w:val="28"/>
        </w:rPr>
        <w:t>Перечень документов ребенка, нео</w:t>
      </w:r>
      <w:r>
        <w:rPr>
          <w:rFonts w:ascii="Times New Roman" w:hAnsi="Times New Roman" w:cs="Times New Roman"/>
          <w:sz w:val="28"/>
          <w:szCs w:val="28"/>
        </w:rPr>
        <w:t>бходимых для зачисления в лагерь</w:t>
      </w:r>
      <w:r w:rsidRPr="007D75B5">
        <w:rPr>
          <w:rFonts w:ascii="Times New Roman" w:hAnsi="Times New Roman" w:cs="Times New Roman"/>
          <w:sz w:val="28"/>
          <w:szCs w:val="28"/>
        </w:rPr>
        <w:t xml:space="preserve"> с дневным пребыванием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D75B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 и договор от родителей (законных представителей), копии свидетельства о рождении и документа о страховании жизни.</w:t>
      </w:r>
    </w:p>
    <w:p w:rsidR="007D75B5" w:rsidRDefault="007D75B5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7D75B5" w:rsidRDefault="007D75B5">
      <w:pPr>
        <w:rPr>
          <w:rFonts w:ascii="Times New Roman" w:hAnsi="Times New Roman" w:cs="Times New Roman"/>
          <w:color w:val="1F4E79" w:themeColor="accent1" w:themeShade="80"/>
          <w:sz w:val="28"/>
          <w:szCs w:val="28"/>
        </w:rPr>
      </w:pPr>
    </w:p>
    <w:p w:rsidR="00677851" w:rsidRPr="007D75B5" w:rsidRDefault="00EB5AB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77851"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>Подраздел</w:t>
      </w:r>
      <w:r>
        <w:rPr>
          <w:rFonts w:ascii="Times New Roman" w:hAnsi="Times New Roman" w:cs="Times New Roman"/>
          <w:color w:val="1F4E79" w:themeColor="accent1" w:themeShade="80"/>
          <w:sz w:val="28"/>
          <w:szCs w:val="28"/>
        </w:rPr>
        <w:t xml:space="preserve">  </w:t>
      </w:r>
      <w:r w:rsidR="007D75B5" w:rsidRPr="007D75B5">
        <w:rPr>
          <w:rFonts w:ascii="Times New Roman" w:hAnsi="Times New Roman" w:cs="Times New Roman"/>
          <w:b/>
          <w:sz w:val="28"/>
          <w:szCs w:val="28"/>
        </w:rPr>
        <w:t>Доступная</w:t>
      </w:r>
      <w:proofErr w:type="gramEnd"/>
      <w:r w:rsidR="007D75B5" w:rsidRPr="007D75B5">
        <w:rPr>
          <w:rFonts w:ascii="Times New Roman" w:hAnsi="Times New Roman" w:cs="Times New Roman"/>
          <w:b/>
          <w:sz w:val="28"/>
          <w:szCs w:val="28"/>
        </w:rPr>
        <w:t xml:space="preserve"> среда</w:t>
      </w:r>
    </w:p>
    <w:p w:rsidR="00EB5AB7" w:rsidRDefault="007D75B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специально оборудованных помещений, приспособленных для детей с ОВЗ и детей-инвалидов.</w:t>
      </w:r>
    </w:p>
    <w:p w:rsidR="00EB5AB7" w:rsidRDefault="00EB5AB7">
      <w:pPr>
        <w:rPr>
          <w:rFonts w:ascii="Times New Roman" w:hAnsi="Times New Roman" w:cs="Times New Roman"/>
          <w:sz w:val="28"/>
          <w:szCs w:val="28"/>
        </w:rPr>
      </w:pPr>
    </w:p>
    <w:p w:rsidR="00EB5AB7" w:rsidRDefault="00EB5AB7">
      <w:pPr>
        <w:rPr>
          <w:rFonts w:ascii="Times New Roman" w:hAnsi="Times New Roman" w:cs="Times New Roman"/>
          <w:sz w:val="28"/>
          <w:szCs w:val="28"/>
        </w:rPr>
      </w:pPr>
    </w:p>
    <w:p w:rsidR="00EB5AB7" w:rsidRPr="009157E5" w:rsidRDefault="00EB5AB7">
      <w:pPr>
        <w:rPr>
          <w:rFonts w:ascii="Times New Roman" w:hAnsi="Times New Roman" w:cs="Times New Roman"/>
          <w:sz w:val="28"/>
          <w:szCs w:val="28"/>
        </w:rPr>
      </w:pPr>
    </w:p>
    <w:sectPr w:rsidR="00EB5AB7" w:rsidRPr="009157E5" w:rsidSect="00740BF5">
      <w:pgSz w:w="11906" w:h="16838"/>
      <w:pgMar w:top="567" w:right="567" w:bottom="567" w:left="35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B46"/>
    <w:rsid w:val="00273B46"/>
    <w:rsid w:val="00367857"/>
    <w:rsid w:val="00677851"/>
    <w:rsid w:val="00740BF5"/>
    <w:rsid w:val="007D75B5"/>
    <w:rsid w:val="009157E5"/>
    <w:rsid w:val="00EB5AB7"/>
    <w:rsid w:val="00EC5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E4006"/>
  <w15:chartTrackingRefBased/>
  <w15:docId w15:val="{AE21CE05-2475-4A72-A47D-BDFE6218F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157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78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57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78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38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7704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99009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21036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03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47853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81065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23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do.kuib-obr.ru/images/files2/plan_1_potok_2026_god.docx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cdo.kuib-obr.ru/index.php/ob-uchrezhdenii/svedeniya-ob-organizatsii-otdykha-detej-i-ikh-ozdorovlenii/1615-plan-1-potok-2026-god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ZDOD_Kui@mail.ru" TargetMode="External"/><Relationship Id="rId5" Type="http://schemas.openxmlformats.org/officeDocument/2006/relationships/hyperlink" Target="https://cdo.kuib-obr.ru/images/files2/plan_2_potok_2026.docx" TargetMode="External"/><Relationship Id="rId10" Type="http://schemas.openxmlformats.org/officeDocument/2006/relationships/hyperlink" Target="https://cdo.kuib-obr.ru/images/files2/programma_lager_2025_1.docx" TargetMode="External"/><Relationship Id="rId4" Type="http://schemas.openxmlformats.org/officeDocument/2006/relationships/hyperlink" Target="https://cdo.kuib-obr.ru/index.php/ob-uchrezhdenii/svedeniya-ob-organizatsii-otdykha-detej-i-ikh-ozdorovlenii/1616-plan-2-potok-2026" TargetMode="External"/><Relationship Id="rId9" Type="http://schemas.openxmlformats.org/officeDocument/2006/relationships/hyperlink" Target="https://cdo.kuib-obr.ru/index.php/ob-uchrezhdenii/svedeniya-ob-organizatsii-otdykha-detej-i-ikh-ozdorovlenii/1614-programma-lager-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3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IRU2020</dc:creator>
  <cp:keywords/>
  <dc:description/>
  <cp:lastModifiedBy>IRU2020</cp:lastModifiedBy>
  <cp:revision>2</cp:revision>
  <dcterms:created xsi:type="dcterms:W3CDTF">2026-06-05T12:19:00Z</dcterms:created>
  <dcterms:modified xsi:type="dcterms:W3CDTF">2026-06-05T13:08:00Z</dcterms:modified>
</cp:coreProperties>
</file>