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08E80" w14:textId="0EED7FF7" w:rsidR="003F322C" w:rsidRDefault="003F322C" w:rsidP="003F32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для группы №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(0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.05.2020)</w:t>
      </w:r>
    </w:p>
    <w:p w14:paraId="76779E7C" w14:textId="77777777" w:rsidR="003F322C" w:rsidRDefault="003F322C" w:rsidP="003F32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Дорогие ребята и уважаемые родители!</w:t>
      </w:r>
    </w:p>
    <w:p w14:paraId="043F82B5" w14:textId="607037CD" w:rsidR="0011254F" w:rsidRDefault="003F322C" w:rsidP="003F322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нашего занятия: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Арт-терапия.</w:t>
      </w:r>
    </w:p>
    <w:p w14:paraId="4C19AFC7" w14:textId="5FEE7544" w:rsidR="003F322C" w:rsidRPr="003F322C" w:rsidRDefault="003F322C" w:rsidP="003F322C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F322C">
        <w:rPr>
          <w:rFonts w:ascii="Times New Roman" w:hAnsi="Times New Roman" w:cs="Times New Roman"/>
          <w:color w:val="333333"/>
          <w:sz w:val="28"/>
          <w:szCs w:val="28"/>
        </w:rPr>
        <w:t>На сегодняшний день среди огромного количества методов, использующих изобразительное творчество ребёнка, одним из основных является метод арт-терапии. Словосочетание «арт-терапия» понимается как забота об эмоциональном самочувствии и психологическом здоровье личности, группы, коллектива средствами художественной деятельности.</w:t>
      </w:r>
    </w:p>
    <w:p w14:paraId="13F77C7C" w14:textId="77777777" w:rsidR="003F322C" w:rsidRDefault="003F322C" w:rsidP="003F322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Арт-терапия предлагает ребенку выразить свои эмоции, чувства с помощью лепки, рисования, конструирования из природных материалов. Переживая образы, человек обретает свою цельность, неповторимость и индивидуальность.</w:t>
      </w:r>
    </w:p>
    <w:p w14:paraId="672E18A2" w14:textId="77777777" w:rsidR="00113101" w:rsidRDefault="00113101" w:rsidP="003F322C">
      <w:pPr>
        <w:pStyle w:val="c1"/>
        <w:shd w:val="clear" w:color="auto" w:fill="FFFFFF"/>
        <w:spacing w:before="0" w:beforeAutospacing="0" w:after="0" w:afterAutospacing="0"/>
        <w:jc w:val="both"/>
        <w:rPr>
          <w:noProof/>
          <w:color w:val="000000"/>
          <w:sz w:val="28"/>
          <w:szCs w:val="28"/>
          <w:shd w:val="clear" w:color="auto" w:fill="FFFFFF"/>
        </w:rPr>
      </w:pPr>
    </w:p>
    <w:p w14:paraId="512540E2" w14:textId="3D184579" w:rsidR="003F322C" w:rsidRDefault="003F322C" w:rsidP="003F32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Для занятия н</w:t>
      </w:r>
      <w:r>
        <w:rPr>
          <w:color w:val="000000"/>
          <w:sz w:val="28"/>
          <w:szCs w:val="28"/>
          <w:shd w:val="clear" w:color="auto" w:fill="FFFFFF"/>
        </w:rPr>
        <w:t>ужно использовать яркий, красивый, добротный материал</w:t>
      </w:r>
      <w:r w:rsidR="00883E0A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Краски, карандаши, пластилин, бумага имеют аккуратный вид, ведь ребенок чувствует к себе отношение и через материал, с которым ему предлагают работать. Для тех ребят, которые включаются в работу с неохотой, яркие красивые канцелярские принадлежности и другое оборудование могут стать привлекающим моментом.</w:t>
      </w:r>
    </w:p>
    <w:p w14:paraId="5823DB12" w14:textId="78A45456" w:rsidR="00883E0A" w:rsidRDefault="00136675" w:rsidP="00883E0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Сегодня мы применим метод «р</w:t>
      </w:r>
      <w:r w:rsidR="00883E0A">
        <w:rPr>
          <w:rStyle w:val="c2"/>
          <w:b/>
          <w:bCs/>
          <w:color w:val="000000"/>
          <w:sz w:val="28"/>
          <w:szCs w:val="28"/>
        </w:rPr>
        <w:t>исование пальцами</w:t>
      </w:r>
      <w:r>
        <w:rPr>
          <w:rStyle w:val="c2"/>
          <w:b/>
          <w:bCs/>
          <w:color w:val="000000"/>
          <w:sz w:val="28"/>
          <w:szCs w:val="28"/>
        </w:rPr>
        <w:t>»</w:t>
      </w:r>
    </w:p>
    <w:p w14:paraId="546FBB18" w14:textId="7FF5C7D9" w:rsidR="00883E0A" w:rsidRDefault="00883E0A" w:rsidP="00113101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Даже никогда не рисовав пальцами, можно представить особенные тактильные ощущения, которые испытываешь, когда опускаешь палец в гуашь — плотную, но мягкую, размешиваешь краску в баночке, подцепляешь некоторое количество, переносишь на бумагу и оставляешь первый мазок.</w:t>
      </w:r>
    </w:p>
    <w:p w14:paraId="1300D9EE" w14:textId="22B529F3" w:rsidR="00136675" w:rsidRDefault="00136675" w:rsidP="00113101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14:paraId="06E26A41" w14:textId="2C6051F1" w:rsidR="00136675" w:rsidRDefault="00136675" w:rsidP="00113101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noProof/>
          <w:color w:val="000000"/>
          <w:sz w:val="28"/>
          <w:szCs w:val="28"/>
        </w:rPr>
        <w:drawing>
          <wp:inline distT="0" distB="0" distL="0" distR="0" wp14:anchorId="074F8696" wp14:editId="0A503F8D">
            <wp:extent cx="4895088" cy="3428046"/>
            <wp:effectExtent l="0" t="0" r="127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106" cy="362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49A10" w14:textId="0FB73447" w:rsidR="00136675" w:rsidRDefault="00136675" w:rsidP="00113101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14:paraId="4ADC877A" w14:textId="4B15BB04" w:rsidR="00136675" w:rsidRDefault="00136675" w:rsidP="00113101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noProof/>
          <w:color w:val="000000"/>
          <w:sz w:val="28"/>
          <w:szCs w:val="28"/>
        </w:rPr>
        <w:drawing>
          <wp:inline distT="0" distB="0" distL="0" distR="0" wp14:anchorId="2971FB21" wp14:editId="429E39A1">
            <wp:extent cx="5449570" cy="6986270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70" cy="698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22752" w14:textId="4BE2A0A8" w:rsidR="00883E0A" w:rsidRDefault="00113101" w:rsidP="0011310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20A485E4" wp14:editId="1EAFBA03">
            <wp:extent cx="5798602" cy="385267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505" cy="39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6675">
        <w:rPr>
          <w:noProof/>
        </w:rPr>
        <w:lastRenderedPageBreak/>
        <w:drawing>
          <wp:inline distT="0" distB="0" distL="0" distR="0" wp14:anchorId="115C395D" wp14:editId="3FE19374">
            <wp:extent cx="5449570" cy="690054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70" cy="690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3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37"/>
    <w:rsid w:val="0011254F"/>
    <w:rsid w:val="00113101"/>
    <w:rsid w:val="00136675"/>
    <w:rsid w:val="003018C4"/>
    <w:rsid w:val="003F322C"/>
    <w:rsid w:val="00851937"/>
    <w:rsid w:val="0088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67EE"/>
  <w15:chartTrackingRefBased/>
  <w15:docId w15:val="{AE4C18EF-0301-4668-9FDC-C82D7654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2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F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F322C"/>
  </w:style>
  <w:style w:type="character" w:customStyle="1" w:styleId="c2">
    <w:name w:val="c2"/>
    <w:basedOn w:val="a0"/>
    <w:rsid w:val="00883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Фильев</dc:creator>
  <cp:keywords/>
  <dc:description/>
  <cp:lastModifiedBy>Андрей Фильев</cp:lastModifiedBy>
  <cp:revision>3</cp:revision>
  <dcterms:created xsi:type="dcterms:W3CDTF">2020-05-04T17:39:00Z</dcterms:created>
  <dcterms:modified xsi:type="dcterms:W3CDTF">2020-05-04T17:57:00Z</dcterms:modified>
</cp:coreProperties>
</file>